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F37293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293" w:rsidRDefault="00F37293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F37293" w:rsidTr="001B0151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F37293" w:rsidRDefault="00E6089E">
                  <w:r>
                    <w:rPr>
                      <w:color w:val="000000"/>
                    </w:rPr>
                    <w:t>Приложение</w:t>
                  </w:r>
                  <w:r w:rsidR="001B0151">
                    <w:rPr>
                      <w:color w:val="000000"/>
                    </w:rPr>
                    <w:t xml:space="preserve"> 6</w:t>
                  </w:r>
                </w:p>
                <w:p w:rsidR="00F37293" w:rsidRDefault="00E6089E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F37293" w:rsidRDefault="00E6089E">
                  <w:r>
                    <w:rPr>
                      <w:color w:val="000000"/>
                    </w:rPr>
                    <w:t>«О бю</w:t>
                  </w:r>
                  <w:r w:rsidR="001B0151">
                    <w:rPr>
                      <w:color w:val="000000"/>
                    </w:rPr>
                    <w:t>джете Московской области на 2024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  <w:p w:rsidR="00F37293" w:rsidRDefault="00E6089E" w:rsidP="001B0151">
                  <w:r>
                    <w:rPr>
                      <w:color w:val="000000"/>
                    </w:rPr>
                    <w:t>и на плановый период 202</w:t>
                  </w:r>
                  <w:r w:rsidR="001B0151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 xml:space="preserve"> и 202</w:t>
                  </w:r>
                  <w:r w:rsidR="001B0151">
                    <w:rPr>
                      <w:color w:val="000000"/>
                    </w:rPr>
                    <w:t>6</w:t>
                  </w:r>
                  <w:r>
                    <w:rPr>
                      <w:color w:val="000000"/>
                    </w:rPr>
                    <w:t xml:space="preserve"> годов»</w:t>
                  </w:r>
                </w:p>
              </w:tc>
            </w:tr>
          </w:tbl>
          <w:p w:rsidR="00F37293" w:rsidRDefault="00F37293">
            <w:pPr>
              <w:spacing w:line="1" w:lineRule="auto"/>
            </w:pPr>
          </w:p>
        </w:tc>
      </w:tr>
    </w:tbl>
    <w:p w:rsidR="00F37293" w:rsidRDefault="00F37293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F37293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F37293" w:rsidRDefault="00E6089E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Ведомственная структура расходов бюджета Московской области</w:t>
            </w:r>
          </w:p>
          <w:p w:rsidR="00F37293" w:rsidRDefault="00E6089E" w:rsidP="001B0151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на 202</w:t>
            </w:r>
            <w:r w:rsidR="001B0151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 и на плановый период 202</w:t>
            </w:r>
            <w:r w:rsidR="001B0151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и 202</w:t>
            </w:r>
            <w:r w:rsidR="001B0151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годов</w:t>
            </w:r>
          </w:p>
        </w:tc>
      </w:tr>
    </w:tbl>
    <w:p w:rsidR="00F37293" w:rsidRDefault="00F37293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8339"/>
        <w:gridCol w:w="566"/>
        <w:gridCol w:w="453"/>
        <w:gridCol w:w="453"/>
        <w:gridCol w:w="1587"/>
        <w:gridCol w:w="566"/>
        <w:gridCol w:w="1247"/>
        <w:gridCol w:w="1247"/>
        <w:gridCol w:w="1247"/>
      </w:tblGrid>
      <w:tr w:rsidR="00F37293">
        <w:trPr>
          <w:trHeight w:val="230"/>
          <w:tblHeader/>
        </w:trPr>
        <w:tc>
          <w:tcPr>
            <w:tcW w:w="83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3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339"/>
            </w:tblGrid>
            <w:tr w:rsidR="00F37293">
              <w:trPr>
                <w:jc w:val="center"/>
              </w:trPr>
              <w:tc>
                <w:tcPr>
                  <w:tcW w:w="83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7293" w:rsidRDefault="00E6089E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F37293" w:rsidRDefault="00F37293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F37293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7293" w:rsidRDefault="00E6089E">
                  <w:pPr>
                    <w:jc w:val="center"/>
                  </w:pPr>
                  <w:r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F37293" w:rsidRDefault="00F37293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F37293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7293" w:rsidRDefault="00E6089E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Рз</w:t>
                  </w:r>
                  <w:proofErr w:type="spellEnd"/>
                </w:p>
              </w:tc>
            </w:tr>
          </w:tbl>
          <w:p w:rsidR="00F37293" w:rsidRDefault="00F37293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F37293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7293" w:rsidRDefault="00E6089E">
                  <w:pPr>
                    <w:jc w:val="center"/>
                  </w:pPr>
                  <w:proofErr w:type="gramStart"/>
                  <w:r>
                    <w:rPr>
                      <w:color w:val="000000"/>
                    </w:rPr>
                    <w:t>ПР</w:t>
                  </w:r>
                  <w:proofErr w:type="gramEnd"/>
                </w:p>
              </w:tc>
            </w:tr>
          </w:tbl>
          <w:p w:rsidR="00F37293" w:rsidRDefault="00F37293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F37293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7293" w:rsidRDefault="00E6089E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F37293" w:rsidRDefault="00F37293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F37293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7293" w:rsidRDefault="00E6089E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F37293" w:rsidRDefault="00F37293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F37293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7293" w:rsidRDefault="00E6089E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F37293" w:rsidRDefault="00F37293">
            <w:pPr>
              <w:spacing w:line="1" w:lineRule="auto"/>
            </w:pPr>
          </w:p>
        </w:tc>
      </w:tr>
      <w:tr w:rsidR="00F37293" w:rsidTr="001B0151">
        <w:trPr>
          <w:trHeight w:val="319"/>
          <w:tblHeader/>
        </w:trPr>
        <w:tc>
          <w:tcPr>
            <w:tcW w:w="8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F37293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7293" w:rsidRDefault="00E6089E" w:rsidP="001B0151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1B0151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F37293" w:rsidRDefault="00F37293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F37293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7293" w:rsidRDefault="00E6089E" w:rsidP="001B0151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1B0151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F37293" w:rsidRDefault="00F37293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293" w:rsidRDefault="00F3729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F37293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7293" w:rsidRDefault="00E6089E" w:rsidP="001B0151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1B0151">
                    <w:rPr>
                      <w:color w:val="000000"/>
                    </w:rPr>
                    <w:t>6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F37293" w:rsidRDefault="00F37293">
            <w:pPr>
              <w:spacing w:line="1" w:lineRule="auto"/>
            </w:pP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33 319 234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14 695 821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32 629 581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25 643 178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12 723 847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14 510 749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10 257 830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11 967 280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инфраструктуры на сельских территориях»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(Строительство (реконструкция) об</w:t>
            </w:r>
            <w:r>
              <w:rPr>
                <w:color w:val="000000"/>
              </w:rPr>
              <w:t>ъ</w:t>
            </w:r>
            <w:r>
              <w:rPr>
                <w:color w:val="000000"/>
              </w:rPr>
              <w:t>ектов теплоснабжения)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(Создание современного облика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ских территорий)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20 803 784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10 107 559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11 961 778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2 427 883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3 535 813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водоснабжения на территории муниципальных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1 188 792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3 254 169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и (или) приобретение, монтаж и ввод в эксплуатацию объектов водосна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затрат, связанных со строительством и реконструкцией объектов питьевого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и реконструкции объектов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2 886 964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2 886 964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2 886 964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вода»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1 583 452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1 112 605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1 112 605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2 898 303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2 898 303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водоотведения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(реконструкции) канализационных коллекторов (участков)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канализационных коллект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ров, канализационных (ливневых) насосных станций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канализационных коллекторов, канализационных насосных станций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1 146 575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1 146 575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1 146 575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(реконструкции) канализационных коллекторов (участков)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«Объекты теплоснабжения, инженерные коммуникации»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13 912 409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6 445 046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5 179 377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объектов тепл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снабжения на территории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3 289 709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1 671 015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строительства (реконструкции) объектов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2 870 183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1 671 015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2 870 183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1 671 015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2 870 183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1 671 015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сетей водоснабж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ния, водоотведения, теплоснабжения муниципальной собственности»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9 688 995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2 696 212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3 247 137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затрат, связанных с капитальным ремонтом и (или)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обретением, монтажом и вводом в эксплуатацию объектов инженерной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сетей водоснабжения, водоотведения,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2 911 651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2 911 651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2 911 651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261 225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ной инфраструктуры военных городков на территории Московской области, переданных из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деральной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инженерной инфраструктуры на территории военных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205 704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205 704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205 704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«Региональная программа Московской области «Модернизация систем коммунальной инфраструктуры (2023-2027 годы)»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1 202 447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(реконструкции) объектов коммунальной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коммунальной инфраструктуры (водоотведение)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10 3 05 64100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10 3 05 64100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10 3 05 64100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производственных мощностей в отрасли обращения с отх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заводов по термич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скому обезвреживанию отходов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комплексов по пер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работке и размещению отходов на территории муниципальных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недвижимого имущества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коммунальной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4 839 394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2 466 017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2 543 469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гидротехнических сооружений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рии Московской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Аварийно-восстановительные работы, содержание и эксплуатация гидротехнических сооруж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находящихся в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комплексной инфраструктурой земельных участков для предоставления отдельным категориям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категориям граждан, имеющих особые профессиональные (трудовые) заслуги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категориям специалистов, работающих в государственных учреждениях здравоохранения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2 163 090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1 594 593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1 667 108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«Реализация проектов по строительству и реконструкции объектов пит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евого водоснабжения с использованием финансовых инструментов «Инфраструктурного меню»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объектов очистки сточных вод с использованием финансовых инструментов «Инфраструктурн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меню»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экологической культуры населения в сфере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317 071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317 071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317 071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1 263 149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1 269 019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обязательств по проектам с привлечением займов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Организация деятельности </w:t>
            </w:r>
            <w:proofErr w:type="spellStart"/>
            <w:proofErr w:type="gramStart"/>
            <w:r>
              <w:rPr>
                <w:color w:val="000000"/>
              </w:rPr>
              <w:t>контакт-центра</w:t>
            </w:r>
            <w:proofErr w:type="spellEnd"/>
            <w:proofErr w:type="gramEnd"/>
            <w:r>
              <w:rPr>
                <w:color w:val="000000"/>
              </w:rPr>
              <w:t xml:space="preserve"> по вопросам жилищно-коммунального хозяйства на базе службы «122»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1 607 938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1 262 149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1 268 019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областных смотров-конкурсов, фестивалей в сфере жилищно-коммунального хозя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1 597 086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1 267 314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393 608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393 608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568 746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574 632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568 746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574 632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125 982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125 982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благоприятных условий для проживания граждан в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квартирных домах, расположенных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своевременного проведения капитального ремонта общего имущества многоква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тирных домов, расположенных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7 670 061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1 965 979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18 112 837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17 810 451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17 810 451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17 810 451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17 810 451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и реконструкции объектов очистки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очистки сточных вод муниципальной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очистки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13 465 544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13 465 544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13 465 544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 субъектов Российской Федерации и (или) реализация мероприятий, не относящихся к капитальным влож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ниям в объекты государственной (муниципальной) собственности субъектов Российской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реконструкции крупных загрязнителей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реконструкции загрязнителей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объектов очистки сточных вод с использованием финансовых инструментов «Инфраструктурн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го меню»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Реализация проектов по строительству объектов очистки сточных вод государственной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«Оздоровление Волги»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2 740 115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302 386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«Ликвидация накопленного вреда окружающей среде»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«Эксплуатация закрытых полигонов твердых коммунальных отходов после завершения технической части рекультивации»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Эксплуатация полигона твердых коммунальных отходов «</w:t>
            </w:r>
            <w:proofErr w:type="spellStart"/>
            <w:r>
              <w:rPr>
                <w:color w:val="000000"/>
              </w:rPr>
              <w:t>Ядрово</w:t>
            </w:r>
            <w:proofErr w:type="spellEnd"/>
            <w:r>
              <w:rPr>
                <w:color w:val="000000"/>
              </w:rPr>
              <w:t>» после завершения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части рекультивации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полномочий в сфере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физико-химических и иных измерений и анализов параметров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экологии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сельского хозяйства и продовольствия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6 738 692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6 013 602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6 360 027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6 731 499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6 012 499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6 358 924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Сельское хозяйство и рыболовство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6 692 486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6 316 850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6 687 442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5 967 595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6 312 286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4 805 269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4 172 466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4 253 068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приоритетных направлений агропромышленного комплекса и развитие малых форм хозяйствования»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2 776 345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2 716 087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2 842 030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141 503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141 503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141 503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Развитие мясного животноводства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племенного животноводства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760 788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760 788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760 788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молока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приоритетных направлений агропромышленного комплекса и развитие малых форм хозяйствования (Проведение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хозяйствования (Поддержка элитного семеноводства)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хозяйствования (Развитие мясного животноводства)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326 490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326 490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хозяйствования (Возмещение части затрат на уплату страховых премий, начисленных по дог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ворам сельскохозяйственного страхования в области животноводства)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продукции плодово-ягодных насаждений)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64 176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64 176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64 176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молока)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728 360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728 360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728 360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хозяйствования (Поддержка развития малых форм хозяйствования)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149 484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149 484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149 484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отраслей овощеводства и картофелеводства»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636 337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элитного семеноводства картофеля и овощей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овощей открытого грунта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картофеля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увеличения производства картофеля и овощей (Проведение </w:t>
            </w:r>
            <w:proofErr w:type="spellStart"/>
            <w:r>
              <w:rPr>
                <w:color w:val="000000"/>
              </w:rPr>
              <w:t>агротехнологич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ских</w:t>
            </w:r>
            <w:proofErr w:type="spellEnd"/>
            <w:r>
              <w:rPr>
                <w:color w:val="000000"/>
              </w:rPr>
              <w:t xml:space="preserve"> работ на площадях, занятых картофелем и овощами открытого грунта)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элитного семен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водства картофеля и овощей)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ов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щей защищенного грунта)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137 580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137 580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137 580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ов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щей открытого грунта)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ка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тофеля)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524 731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сельскохозяйственной техники и оборудования для производства сельскохозяйственной продукции, ее переработки, хранения, предпродажной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готовки и реализации готовой продукции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промышленном комплексе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прямых понесенных затрат на создание и (или) модернизацию объектов а</w:t>
            </w:r>
            <w:r>
              <w:rPr>
                <w:color w:val="000000"/>
              </w:rPr>
              <w:t>г</w:t>
            </w:r>
            <w:r>
              <w:rPr>
                <w:color w:val="000000"/>
              </w:rPr>
              <w:t>ропромышленного комплекса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и ввод в промышленную эксплуатацию маркирово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ного оборудования для внедрения обязательной маркировки отдельных видов молочной проду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промышленном комплексе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«Государственная поддержка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сельского хозяйства, включая развитие малых форм»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249 970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конкурсов и выставок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процентной ставки по краткосрочным кредитам (займам) в агропромышле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ном комплексе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товарной рыбы и рыбопосадочного материала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Поддержка производства индейки, гусей и уток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молочного животноводства в крестьянских (фермерских) хозяйствах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Развитие сельского туризма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производителям зерновых культур части затрат на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изводство и реализацию зерновых культур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«Вовлечение в оборот земель сельскохозяйственного назначения и развитие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лиорации»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906 553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области мелиорации земель сельскохозяйс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906 553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Культуртехнические</w:t>
            </w:r>
            <w:proofErr w:type="spell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известкования кислых почв на пашне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гидромелиоративных, </w:t>
            </w:r>
            <w:proofErr w:type="spellStart"/>
            <w:r>
              <w:rPr>
                <w:color w:val="000000"/>
              </w:rPr>
              <w:t>культуртехнических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агролесомелиоративных</w:t>
            </w:r>
            <w:proofErr w:type="spellEnd"/>
            <w:r>
              <w:rPr>
                <w:color w:val="000000"/>
              </w:rPr>
              <w:t xml:space="preserve"> и фитомели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ративных мероприятий, а также мероприятий в области известкования кислых почв на пашне (Гидромелиоративные мероприятия)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102 164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102 164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102 164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гидромелиоративных, </w:t>
            </w:r>
            <w:proofErr w:type="spellStart"/>
            <w:r>
              <w:rPr>
                <w:color w:val="000000"/>
              </w:rPr>
              <w:t>культуртехнических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агролесомелиоративных</w:t>
            </w:r>
            <w:proofErr w:type="spellEnd"/>
            <w:r>
              <w:rPr>
                <w:color w:val="000000"/>
              </w:rPr>
              <w:t xml:space="preserve"> и фитомели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ративных мероприятий, а также мероприятий в области известкования кислых почв на пашне (</w:t>
            </w:r>
            <w:proofErr w:type="spellStart"/>
            <w:r>
              <w:rPr>
                <w:color w:val="000000"/>
              </w:rPr>
              <w:t>Культуртехнические</w:t>
            </w:r>
            <w:proofErr w:type="spellEnd"/>
            <w:r>
              <w:rPr>
                <w:color w:val="000000"/>
              </w:rPr>
              <w:t xml:space="preserve"> мероприятия)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784 704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784 704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784 704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эпизоотического и ветеринарно-санитарного благополучия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ковской области и развитие государственной ветеринарной службы»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«Сохранение ветеринарно-санитарного благополучия»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Содержание сибиреязвенных скотомогильников, находящихся в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переданных полномочий Московской области </w:t>
            </w:r>
            <w:proofErr w:type="gramStart"/>
            <w:r>
              <w:rPr>
                <w:color w:val="000000"/>
              </w:rPr>
              <w:t>по организации мероприятий при осуществлении деятельности по обращению с собаками без владельцев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эпизоотического благополучия»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«Система поддержки фермеров и развитие сельской кооперации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«Экспорт продукции агропромышленного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552 297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455 658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455 569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доступности торгового обслуживания в сельских населе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пунктах»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транспортных расходов организаций и индивидуальных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(Благоустройство общественных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странств на сельских территориях)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обеспечения доступным и комфортным жильем сельского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(Улучшение жилищных условий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ждан, проживающих на сельских территориях)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экономики и финансов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148 107 749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128 838 671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163 176 938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118 136 545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82 540 941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114 824 476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1 362 710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1 006 786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1 006 786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1 006 786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1 006 786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858 161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858 161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354 131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354 131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354 131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354 131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354 131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354 131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 на предупреждение и ликвидацию чрезв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чайных ситуаций и последствий стихийных бедствий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109 193 828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73 641 287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105 911 766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3 341 344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3 250 305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3 251 256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присвоения, поддержания, обновления и наблюдения за кредитными рейтингами Московской области, реализация мер, направленных на повышение кредитных рейтингов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личению срочности долговых обязательств Московской области путем: привлечения кредитов в кредитных организациях; заключения дополнительных соглашений к государственным контра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там о снижении процентных ставок; размещения заказов на оказание услуг по организации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мещения государственных ценных бумаг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3 171 467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3 172 418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3 259 672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3 168 633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3 169 584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3 259 431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3 168 392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3 169 343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2 910 561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2 910 561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2 910 561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2 910 561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2 910 561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2 910 561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256 253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256 253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105 851 755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70 390 253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102 659 781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105 591 755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70 140 253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102 409 781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105 591 755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70 140 253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102 409 781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105 591 755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70 140 253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102 409 781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Дополнительные мероприятия по развитию жилищно-коммунального хозяйства и социально-культурной сферы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личению срочности долговых обязательств Московской области путем: привлечения кредитов в кредитных организациях; заключения дополнительных соглашений к государственным контра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там о снижении процентных ставок; размещения заказов на оказание услуг по организации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мещения государственных ценных бумаг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общего характера бюджетам бюджетной системы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8 053 372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15 037 785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13 040 859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«Минимизация различий бюджетной обеспеченности между бюджетами </w:t>
            </w:r>
            <w:r>
              <w:rPr>
                <w:color w:val="000000"/>
              </w:rPr>
              <w:lastRenderedPageBreak/>
              <w:t>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Выравнивание бюджетной обеспеченности городских округов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закрытых административно-территориальных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Дотации, связанные с особым режимом безопасного функционирования закрытых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тивно-территориальных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качества управления муниципальными финансами и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Мониторинг и оценка качества управления муниципальными финансами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экологии и природопользования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8 490 662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2 195 657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1 980 359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lastRenderedPageBreak/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370 494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гидротехнических сооружений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рии Московской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259 956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Мониторинг с детальным обследованием технического состояния гидротехнических сооруж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находящихся в государственной собственности и бесхозяйных гидроте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нических сооружений, в том числе разработка проектной документации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гидротехнических сооружений, находящихся в муниципальной собстве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ности, в том числе разработка проектной документации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и охраны водных объектов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водных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Определение и установление границ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полномочий в области водных отношений (Установление границ </w:t>
            </w:r>
            <w:proofErr w:type="spellStart"/>
            <w:r>
              <w:rPr>
                <w:color w:val="000000"/>
              </w:rPr>
              <w:t>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 (Расчистка и реабилитация водных объектов (участков))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«Ликвидация последствий засорения водных объектов»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«Радиационная безопасность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«Обследование радиационной обстановки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территорий муниципальных образований Московской области, включая существующие и вновь выявленные радиационные аномалии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основных автомагистралей Московской области и подъездных путей организаций, работающих с источниками ионизирующих излучений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радиационного обследования окружающей среды в местах расположения ядерных и </w:t>
            </w:r>
            <w:proofErr w:type="spellStart"/>
            <w:r>
              <w:rPr>
                <w:color w:val="000000"/>
              </w:rPr>
              <w:t>радиационно</w:t>
            </w:r>
            <w:proofErr w:type="spellEnd"/>
            <w:r>
              <w:rPr>
                <w:color w:val="000000"/>
              </w:rPr>
              <w:t xml:space="preserve"> опасных объектов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Анализ и обработка сведений об обороте источников ионизирующих излучений (радиоактивных веществ, твердых и жидких радиоактивных отходов) в организациях, находящихся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8 058 525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1 696 848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1 608 687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мероприятий по охране и воспроизводству объектов животного мира на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организации, регул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рования и охраны водных биологических ресурсов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охраны и использ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охотничьих ресурсов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8 018 436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1 655 162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1 565 507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8 011 554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1 651 415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1 561 700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338 803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обследований состояния окружающей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лабораторных исследований физико-химических и иных пар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метров окружающей среды, гранулометрических и маркшейдерских исследований в рамках осуществления контрольных (надзорных) мероприятий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регионального уровня на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федерального уровня на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Установление границ и режима зон санитарной охраны источников питьевого и хозяйственно-бытового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226 609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состояния дна, берегов и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малых рек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Эколого-геохимическая оценка состояния донных отложений основных водотоков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«Организация, охрана и использование особо охраняемых природных </w:t>
            </w:r>
            <w:r>
              <w:rPr>
                <w:color w:val="000000"/>
              </w:rPr>
              <w:lastRenderedPageBreak/>
              <w:t>территорий регионального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Разработка материалов для организации и реорганизации особо охраняемых природных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торий областного значения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Инвентаризация особо охраняемых природных территорий областного значения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экологических троп на особо охраняемых природных территориях областного 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экологические мероприятия»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экологических мероприятий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Мониторинг состояния растительного и животного мира Московской области для ведения Кра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ной книги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«Ликвидация накопленного вреда окружающей среде»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6 782 792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655 843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области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Услуги по предоставлению материалов в отношении выявленных нарушений правил перевозки отходов строительства, сноса зданий и сооружений и грунтов на территории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рекультивацию полигонов твердых коммунальных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ходов и нарушенных земель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проекта работ по ликвидации накопленного вреда окружающей среде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«Эксплуатация закрытых полигонов твердых коммунальных отходов после завершения технической части рекультивации»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страна»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5 980 847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бюджетному учреждению Московской области «Дирекция экол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гических проектов» на ликвидацию несанкционированных свалок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567 054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567 054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537 623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453 758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453 758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инженеров-инспекторов автомототранспортными средствами и прицепами к ним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информационной и технологической инфраструктуры экосистемы </w:t>
            </w:r>
            <w:r>
              <w:rPr>
                <w:color w:val="000000"/>
              </w:rPr>
              <w:lastRenderedPageBreak/>
              <w:t>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имущественных отношений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1 986 290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1 776 611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1 831 183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1 688 043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1 831 183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1 688 043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развития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«Московский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ластной фонд содействия комплексному развитию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1 748 471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1 687 665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1 687 581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Содержание объектов недвижимого имущества, составляющих казну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взносов на капитальный ремонт общего имущества многоквартирных домов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государственных полномочий в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земельных отношений, определения соответствия объектов жилищного строительства, присвоения адресов и согласования перепланировки помещений»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Единая субвенция бюджетам муниципальных образований Московской области на осуществл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государственных полномочий Московской области в области земельных отношений, опр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деления соответствия объектов жилищного строительства, присвоения адресов и согласования перепланировки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632 356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381 267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380 407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процедур банкротства должника, с целью взыскания задолженности по плате за изменение вида разрешенного использования земельного участка и взыскания задолженности по арендной плате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Выполнение кадастровых работ в целях постановки на кадастровый учет и уточнения характ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ристик объектов недвижимого имущества, поступающих и находящихся в собственности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ковской области, работ по образованию, формированию, уточнению характеристик земельных участков при разграничении государственной собственности на землю, а также в отношении земельных участков, право собственности Московской </w:t>
            </w:r>
            <w:proofErr w:type="gramStart"/>
            <w:r>
              <w:rPr>
                <w:color w:val="000000"/>
              </w:rPr>
              <w:t>области</w:t>
            </w:r>
            <w:proofErr w:type="gramEnd"/>
            <w:r>
              <w:rPr>
                <w:color w:val="000000"/>
              </w:rPr>
              <w:t xml:space="preserve"> на которые зарегистрировано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182 098 425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175 388 044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174 691 845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179 426 323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172 721 942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172 025 743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53 978 688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53 941 122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53 942 230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53 978 688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53 941 122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53 942 230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53 961 098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53 923 119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53 923 900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52 937 587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пособия педагогическим работникам муниципальных дошкольных и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 - молодым специалистам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дополнительных мест для детей в возрасте от 1,5 до 7 лет в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ях, осуществляющих присмотр и уход за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754 062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оздание</w:t>
            </w:r>
            <w:proofErr w:type="spellEnd"/>
            <w:r>
              <w:rPr>
                <w:color w:val="000000"/>
              </w:rPr>
              <w:t xml:space="preserve">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ных, муниципальных), и у индивидуальных предпринимателей, осуществляющих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 деятельность по образовательным программам дошкольного образования, в том числе ада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тированным, и присмотр и уход за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частных дошкольных образовательных организаций, частных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щеобразовательных организаций и индивидуальных предпринимателей,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зовательную деятельность по основным общеобразовательным программам дошкольного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зования,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100 223 761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97 086 654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96 420 856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100 220 338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97 086 015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96 420 306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99 858 222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96 701 860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96 035 956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89 502 187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89 054 726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88 520 322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1 823 854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1 031 388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746 320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с высоким уровнем достижений работы педагогического коллектива по образованию и воспитанию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– образовательным комплексам,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зующим основные общеобразовательные программы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1 220 662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1 220 662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Выплата грантов общеобразовательным организациям на организацию работы с </w:t>
            </w:r>
            <w:proofErr w:type="gramStart"/>
            <w:r>
              <w:rPr>
                <w:color w:val="000000"/>
              </w:rPr>
              <w:t>обучающимися</w:t>
            </w:r>
            <w:proofErr w:type="gramEnd"/>
            <w:r>
              <w:rPr>
                <w:color w:val="000000"/>
              </w:rPr>
              <w:t xml:space="preserve"> в каникулярный период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пособия педагогическим работникам муниципальных дошкольных и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 - молодым специалистам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ные программы начального общего образования, образовательные программы основного общего </w:t>
            </w:r>
            <w:r>
              <w:rPr>
                <w:color w:val="000000"/>
              </w:rPr>
              <w:lastRenderedPageBreak/>
              <w:t>образования, образовательные программы среднего общего образования (Финансовое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доступного и бесплатного дошкольного, начального общего, основного общего, среднего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образования в муниципальных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общеобразовательных организациях, обеспечение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3 032 619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3 128 785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3 231 200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3 032 619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3 128 785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3 231 200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3 032 619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3 128 785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3 231 200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8 272 592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5 993 466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5 933 177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инновационных практик и технологий дошкольного образования Московской области в структуре автономной некоммерческой общеобразовател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организации «Областная гимназия им. Е.М. Примакова»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автобусов для доставки обучающихся в общеобразовательные организации,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положенные в сельских населенных пунктах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обучающихся, получающих основное и среднее общее образование, и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5 747 642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5 683 101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5 398 689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5 718 632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5 654 417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5 398 689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5 718 632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5 654 417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зования, в том числе в форме единого государственного экзамена»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компенсаций работникам, привлекаемым к проведению в Московской области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итоговой аттестации обучающихся, освоивших образовательные программы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общего и среднего общего образования, за работу по подготовке и проведению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итоговой аттестации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03 1 04 63190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03 1 04 63190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03 1 04 63190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добровольных имущественных взносов на обеспечение деятельности автономных некоммерческих общеобразовательных организаций, в состав учред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телей которых входит Московская область»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1 080 841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обеспечение деятельности автоно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ной некоммерческой общеобразовательной организации «Областная гимназия им. Е.М. Прим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кова»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ной некоммерческой общеобразовательной организации «Московский областной физико-математический лицей имени академика В.Г. </w:t>
            </w:r>
            <w:proofErr w:type="spellStart"/>
            <w:r>
              <w:rPr>
                <w:color w:val="000000"/>
              </w:rPr>
              <w:t>Кадышевского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добровольного имущественного взноса на обеспечение деятельности автоно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ной некоммерческой общеобразовательной организации «</w:t>
            </w:r>
            <w:proofErr w:type="spellStart"/>
            <w:r>
              <w:rPr>
                <w:color w:val="000000"/>
              </w:rPr>
              <w:t>Физтех-лицей</w:t>
            </w:r>
            <w:proofErr w:type="spellEnd"/>
            <w:r>
              <w:rPr>
                <w:color w:val="000000"/>
              </w:rPr>
              <w:t>» имени П.Л. Капицы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ной некоммерческой общеобразовательной организации «Областной </w:t>
            </w:r>
            <w:proofErr w:type="spellStart"/>
            <w:r>
              <w:rPr>
                <w:color w:val="000000"/>
              </w:rPr>
              <w:t>технолицей</w:t>
            </w:r>
            <w:proofErr w:type="spellEnd"/>
            <w:r>
              <w:rPr>
                <w:color w:val="000000"/>
              </w:rPr>
              <w:t xml:space="preserve"> им. В.И. До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гих»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государственного имущества государственных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proofErr w:type="gramStart"/>
            <w:r>
              <w:rPr>
                <w:color w:val="000000"/>
              </w:rPr>
              <w:t>естественно-научной</w:t>
            </w:r>
            <w:proofErr w:type="spellEnd"/>
            <w:proofErr w:type="gramEnd"/>
            <w:r>
              <w:rPr>
                <w:color w:val="00000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color w:val="000000"/>
              </w:rPr>
              <w:t>естественно-научной</w:t>
            </w:r>
            <w:proofErr w:type="spellEnd"/>
            <w:r>
              <w:rPr>
                <w:color w:val="000000"/>
              </w:rPr>
              <w:t xml:space="preserve"> и </w:t>
            </w:r>
            <w:proofErr w:type="gramStart"/>
            <w:r>
              <w:rPr>
                <w:color w:val="000000"/>
              </w:rPr>
              <w:t>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нологической</w:t>
            </w:r>
            <w:proofErr w:type="gramEnd"/>
            <w:r>
              <w:rPr>
                <w:color w:val="000000"/>
              </w:rPr>
              <w:t xml:space="preserve"> направленностей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выявления, поддержки и развития способностей и талантов у детей и молодежи на базе автономной некоммерческой общеобразовательной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«Областная гимназия им. Е.М. Примакова»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2 482 129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2 482 490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2 568 996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2 482 129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2 482 490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2 385 243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2 386 372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2 386 542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2 385 243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2 386 372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2 386 542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ских технопарков 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>
              <w:rPr>
                <w:color w:val="000000"/>
              </w:rPr>
              <w:t>»)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>
              <w:rPr>
                <w:color w:val="000000"/>
              </w:rPr>
              <w:t>общеразвивающих</w:t>
            </w:r>
            <w:proofErr w:type="spellEnd"/>
            <w:r>
              <w:rPr>
                <w:color w:val="000000"/>
              </w:rPr>
              <w:t xml:space="preserve"> программ, для создания информационных систем в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ровой образовательной среды и развития цифровых навыков обучающихся (Создание центров цифрового образования детей)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12 913 422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11 681 368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12 162 539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12 833 883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11 661 683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12 158 989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12 833 883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11 661 683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12 158 989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шего образования и организации предоставления дополнительного профессионального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823 437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405 390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405 390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405 390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предоставление образования обучающимся, поступившим в рамках контрольных цифр приема, установленных Министерством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8 930 446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8 777 387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8 838 427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8 690 176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8 569 355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8 631 957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8 604 625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8 554 131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6 639 429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6 613 514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1 965 196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1 925 699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1 940 617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педагогическим работникам государственных образовательных организаций, реализующих образовательные программы среднего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образования, за осуществление качественной подготовки кадров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обучения для лиц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206 470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205 376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процесса, необходимых для реализации федеральных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образовательных стандартов среднего профессионального и высшего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«Капитальные вложения в объекты государственной собственности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686 124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686 124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686 124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667 124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1 744 444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1 791 001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433 008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427 765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523 058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378 430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378 430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263 096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организациях, одеждой,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тавляемых услуг в сфере образования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конкурентоспособности профессионального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фессиональной ориентации обучающихся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автономному профессиональному образовательному учреждению Московской области «Подмосковный колледж «Энергия» на техническое обеспечение функци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нирования информационно-аналитической системы «Кадры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1 261 173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1 261 173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1 261 173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шего образования и организации предоставления дополнительного профессионального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961 330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949 213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949 213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949 213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предоставление образования обучающимся, поступившим в рамках контрольных цифр приема, установленных Министерством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231 090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3 795 568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2 358 422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3 003 889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2 350 894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3 003 889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2 350 894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шего образования и организации предоставления дополнительного профессионального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3 370 869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2 611 748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1 955 235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921 894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921 894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921 894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предоставление образования обучающимся, поступившим в рамках контрольных цифр приема, установленных Министерством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1 033 341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1 033 341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1 033 341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330 992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организациях, одеждой,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тавляемых услуг в сфере образования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Формирование и функционирование единой федеральной системы научно-методического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провождения педагогических работников и управленческих кадров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3 260 184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3 398 033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2 842 666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838 897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Сопровождение обучения </w:t>
            </w:r>
            <w:proofErr w:type="spellStart"/>
            <w:r>
              <w:rPr>
                <w:color w:val="000000"/>
              </w:rPr>
              <w:t>детей-инофонов</w:t>
            </w:r>
            <w:proofErr w:type="spellEnd"/>
            <w:r>
              <w:rPr>
                <w:color w:val="000000"/>
              </w:rPr>
              <w:t xml:space="preserve"> в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зования, в том числе в форме единого государственного экзамена»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освоивших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разовательные программы основного общего и среднего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учителям и единовременная выплата выпускникам по результатам единого государственного экзамена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gramStart"/>
            <w:r>
              <w:rPr>
                <w:color w:val="000000"/>
              </w:rPr>
              <w:t>механизмов независимой оценки качества условий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 образовательной деятельности</w:t>
            </w:r>
            <w:proofErr w:type="gramEnd"/>
            <w:r>
              <w:rPr>
                <w:color w:val="000000"/>
              </w:rPr>
              <w:t xml:space="preserve"> и механизмов общественного участия и контроля в системе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Психолого-педагогическая, методическая и консультативная помощь родителям (законным представителям) детей, а также гражданам, желающим принять на воспитание в свои семьи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оставшихся без попечения родителей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359 506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 (Финансовое обеспечение государственных гарантий реализации прав на получение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доступного и бесплатного дошкольного образования в муниципальных дошкольных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общедоступного и бесплатного дошкольного, начального общего,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общего, среднего общего образования в муниципальных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циях, обеспечение дополнительного образования детей в муниципальных общеобразовательных организациях, включая</w:t>
            </w:r>
            <w:proofErr w:type="gramEnd"/>
            <w:r>
              <w:rPr>
                <w:color w:val="000000"/>
              </w:rPr>
              <w:t xml:space="preserve">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356 972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356 972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356 972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920 710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1 000 827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дополнительного образования, воспитания, психолого-педагогического сопровождения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355 549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детей, проживающих в Московской области, во Всеросси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ском детском центре «Орленок»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ных команд Российской Федерации, завоевавшим звания победителей и призеров междунаро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олимпиад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в сфере образования для детей-инвалидов и детей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участникам, призерам и победителям всероссийской олимпиады школьников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Имущественный взнос в автономную некоммерческую организацию «Учебно-методический центр военно-патриотического воспитания молодежи «Авангард»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145 484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«Капитальные вложения в объекты государственной собственности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Именные стипендии «Подмосковье» студентам за особые успехи в учебе и научной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программ обучения, участие в творческих мероприятиях и особые достижения в учебе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гранта Одинцовскому филиалу МГИМО МИД России на обучение выпускников школ Подмосковья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конкурентоспособности профессионального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фессиональной ориентации обучающихся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Внедрение профессиональных стандартов в подготовку обучающихся и проведение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по профессиональному мастерству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869 498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857 458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тиражирование научно-методических материалов, образовательных программ,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чатных и электронных учебных пособий по безопасному поведению на дорогах и улицах для дополнительного образования обучающихся общеобразовательных организаций и организаций дополнительного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для эффективного использования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государственной информационной системы «Моя школа» общеобразовательными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 и ресурсов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на обеспечение деятельности автономной некоммерческой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«Институт цифровой трансформации образования» в целях реализации мероприятий в сф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 цифровой трансформации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ровой образовательной среды и развития цифровых навыков обучающихся (обеспечение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организаций материально-технической базой для внедрения цифровой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среды)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2 667 434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2 661 434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педагогическим работникам государственных 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низаций и муниципальных организаций дополнительного образования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зовательные программы дошкольного образования в организациях Московской области, осущ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ствляющих образовательную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выплата денежных средств на личные расходы детям-сиротам и детям, оставши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ся без попечения родителей, обучающимся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на приобретение предметов первой необходимости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культуры и туризма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5 809 889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4 530 415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4 511 364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туризма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«Развитие рынка туристских услуг, развитие внутреннего и въездного туризма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ежегодных профильных конкурсов «Лучшая организация туристской индустрии в Московской области» и «Лучший по профессии в индустрии туризма Московской области» автономной некоммерческой организацией «Центр развития туризма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имиджа и продвижение туристских услуг Московской области на внутреннем и международном туристских рынках»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информационных туров, конференций (семинаров) по вопросам 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ристской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в мероприятиях, способствующих продвижению Московской области на международном и отечественном туристских рынках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«Центр развития туризма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в целях проведения ярмарок, торжественных, праз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ничных, культурно-массовых мероприятий и семинаров, направленных на развитие туризма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туристско-экскурсионного проекта «Активное долголетие» автоно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ной некоммерческой организацией «Центр развития туризма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</w:t>
            </w:r>
            <w:proofErr w:type="gramStart"/>
            <w:r>
              <w:rPr>
                <w:color w:val="000000"/>
              </w:rPr>
              <w:t>туристского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интернет-портала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экскурсоводов (гидов) и гидов-переводчиков нагрудными идентификационными карточками экскурсовода (гида) или гида-переводчика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мероприятий, направленных на создание средств туристской навигации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туристической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модульных некапитальных средств размещения при реализации инвестиционных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Достижение показателей государственной программы Российской Федерации «Развитие тури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ма» (Государственная поддержка общественных инициатив и проектов, направленных на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туристской инфраструктуры)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Достижение показателей государственной программы Российской Федерации «Развитие тури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ма» (Поддержка и продвижение событийных мероприятий)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986 987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256 834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256 834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Финансирование организаций дополнительного образования сферы культуры, направленное на социальную поддержку одаренных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241 834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школ </w:t>
            </w:r>
            <w:proofErr w:type="spellStart"/>
            <w:r>
              <w:rPr>
                <w:color w:val="000000"/>
              </w:rPr>
              <w:t>креативных</w:t>
            </w:r>
            <w:proofErr w:type="spellEnd"/>
            <w:r>
              <w:rPr>
                <w:color w:val="000000"/>
              </w:rPr>
              <w:t xml:space="preserve"> индустрий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</w:t>
            </w:r>
            <w:proofErr w:type="gramStart"/>
            <w:r>
              <w:rPr>
                <w:color w:val="000000"/>
              </w:rPr>
              <w:t xml:space="preserve">организаций дополнительного образования </w:t>
            </w:r>
            <w:r>
              <w:rPr>
                <w:color w:val="000000"/>
              </w:rPr>
              <w:lastRenderedPageBreak/>
              <w:t>сферы культуры Московской области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Финансовое обеспечение стимулирующих выплат работникам организаций дополнительного образования сферы культуры Московской области с высоким уровнем достижений работы пед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гогического коллектива по дополнительному образованию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02 6 05 62520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02 6 05 62520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02 6 05 62520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735 241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720 753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707 336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707 336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 в сфере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профессиональных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стоимости питания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профессиональных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детей-сирот, детей, оставшихся без попечения родителей, и лиц из их числа,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профессиональных образовательных организациях, одеждой, обувью, мягким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текущего ремонта и благоустройство территорий профе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сиональных образовательных организаций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профессиональных образовательных организаций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и создание доступной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профессиональных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обучения для лиц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3 255 082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3 265 034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3 720 489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3 002 955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3 013 231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2 749 113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музейного дела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1 693 023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1 517 242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1 423 648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выполнения функций государственных музеев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1 423 648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1 301 802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1 310 386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1 301 802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1 310 386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851 780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458 606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Приобретение, реставрация музейных предметов (культурных ценностей)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выставок (в том числе музейных экспозиций) государственными музеями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Реставрация и </w:t>
            </w:r>
            <w:proofErr w:type="spellStart"/>
            <w:r>
              <w:rPr>
                <w:color w:val="000000"/>
              </w:rPr>
              <w:t>реэкспозиция</w:t>
            </w:r>
            <w:proofErr w:type="spellEnd"/>
            <w:r>
              <w:rPr>
                <w:color w:val="000000"/>
              </w:rPr>
              <w:t xml:space="preserve"> мемориальных пушкинских музеев и музеев-заповедников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объектов культурного наследия, переданных в пользование государственным музеям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наследия, переданных в пользование государственным муз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капитального ремонта, текущего ремонта, благоустройство территорий государственных муз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ев»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фондового, реставрационного и экспозиционного оборудования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музеях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Техническое оснащение региональных и муниципальных музеев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библиотечного дела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179 421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библиотечного обслуживания населения государственной и муниципальными библиотеками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179 071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государственной библиотеке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(модернизация библиотек в части комплектов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книжных фондов муниципальных общедоступных библиотек и государственной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тупной библиотеки Московской области)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литературного творчества и популяризация чтения»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в области литературы и искусства и иные поощрения за особые заслуги перед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модельных центральных городских библиотек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1 607 152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1 146 044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функций театрально-концертных учреждений Московской области, государственных и муниципальных учреждений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1 047 864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1 021 244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1 021 244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869 522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театров в населенных пунктах с численностью населения до 300 тысяч человек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отдельных функций Министерства культуры и туризма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стипендий Губернатора Московской области выдающимся деятелям культуры и иску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ства и молодым талантливым авторам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независимой оценки качества работы государственных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на реализацию проектов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деятельности творческих коллективов в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экспертных комиссий, создаваемых Министерством культуры и 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ризма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капитального ремонта, текущего ремонта, благоустройство территорий государственных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учреждениях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парков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«Московская областная дирекция по развитию парков»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культурно-массовых мероприятий в сфере культуры и искусства государственными учреждениями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работников сельских учреждений культуры)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сельских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культуры)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«Укрепление материально-технической базы муниципальных учреждений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современных условий деятельности муниципальных </w:t>
            </w:r>
            <w:proofErr w:type="spellStart"/>
            <w:r>
              <w:rPr>
                <w:color w:val="000000"/>
              </w:rPr>
              <w:t>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турно-досуговых</w:t>
            </w:r>
            <w:proofErr w:type="spellEnd"/>
            <w:r>
              <w:rPr>
                <w:color w:val="000000"/>
              </w:rPr>
              <w:t xml:space="preserve"> учреждений и организаций дополнительного образования сферы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ремонта объектов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ремонта объектов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 в сельской местности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249 194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249 194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инфраструктуры на сельских территориях»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249 194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(Создание современного облика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ских территорий)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249 194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249 194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249 194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осмотров школьников и студентов, обучающихся в  образовательных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наркомании и токсикомании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251 803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251 317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251 317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251 317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251 317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223 567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223 567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</w:t>
            </w:r>
            <w:r>
              <w:rPr>
                <w:color w:val="000000"/>
              </w:rPr>
              <w:lastRenderedPageBreak/>
              <w:t>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государственного строительного надзора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804 826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806 512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807 841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</w:t>
            </w:r>
            <w:r>
              <w:rPr>
                <w:color w:val="000000"/>
              </w:rPr>
              <w:lastRenderedPageBreak/>
              <w:t>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806 337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806 337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805 851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530 127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530 127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530 127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486 956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486 956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контрольное управление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245 772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245 830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245 917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245 917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245 616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235 531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235 531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235 531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235 531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230 601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230 601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содержания территорий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964 725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953 812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954 119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949 566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949 566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и содержание комплексов </w:t>
            </w:r>
            <w:proofErr w:type="gramStart"/>
            <w:r>
              <w:rPr>
                <w:color w:val="000000"/>
              </w:rPr>
              <w:t>автоматической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видеофиксации</w:t>
            </w:r>
            <w:proofErr w:type="spellEnd"/>
            <w:r>
              <w:rPr>
                <w:color w:val="000000"/>
              </w:rPr>
              <w:t xml:space="preserve"> нарушений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технологий ГЛОНАСС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«Формирование современной комфортной </w:t>
            </w:r>
            <w:r>
              <w:rPr>
                <w:color w:val="000000"/>
              </w:rPr>
              <w:lastRenderedPageBreak/>
              <w:t>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952 371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941 765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административных комиссий, уполномоченных рассматривать дела об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тивных правонарушениях в сфере благоустройства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867 824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867 824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866 077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732 094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732 094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автотранспортными средствами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Московской области «Государственная жилищная инспекция Мо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706 682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708 062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708 474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704 712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705 124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704 712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705 124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684 759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640 128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640 128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640 128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593 083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593 083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Московская областная Дума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2 121 208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2 014 610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2 017 720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2 026 676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1 928 405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1 931 677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1 926 615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1 929 887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2 014 868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1 920 064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Московской областной Думы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1 920 064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591 259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591 259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населения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здравоохранения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158 206 103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163 252 057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160 797 877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1 746 214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1 839 327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1 207 158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1 181 201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1 181 201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ляющих образовательную деятельность в сфере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 Московской области, од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обучения для лиц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632 169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632 169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632 169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ляющих образовательную деятельность в сфере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97 932 897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98 439 495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92 379 658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21 687 992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28 533 868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29 341 609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21 602 181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28 448 057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29 255 798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1 782 666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1 778 435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1 772 384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донорства органов и тканей человека в целях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плантации»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R4760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R4760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R4760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19 619 515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26 469 622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27 283 414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19 408 754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26 469 622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27 283 414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19 408 754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26 469 622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27 283 414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19 366 160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26 426 610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27 240 079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19 068 617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26 041 841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26 852 761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387 318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учреждениях»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и приведение к единому стандарту государственных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21 818 163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24 863 369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26 009 329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21 814 928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24 860 134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26 006 094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20 898 189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23 909 219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25 049 124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димых лекарственных препаратах и медицинских изделиях, а также специализированных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дуктах лечебного питания для лечения детей-инвалидов, имеющих право на государственную социальную помощь и не отказавшихся от получения социальной услуги»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20 608 111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23 909 219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25 049 124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граждан лекарственными препаратами и специализированными продуктами лече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 xml:space="preserve">ного питания для лечения заболеваний, включенных в перечень </w:t>
            </w:r>
            <w:proofErr w:type="spellStart"/>
            <w:r>
              <w:rPr>
                <w:color w:val="000000"/>
              </w:rPr>
              <w:t>жизнеугрожающих</w:t>
            </w:r>
            <w:proofErr w:type="spellEnd"/>
            <w:r>
              <w:rPr>
                <w:color w:val="000000"/>
              </w:rPr>
              <w:t xml:space="preserve"> и хронич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ских прогрессирующих редких (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  <w:r>
              <w:rPr>
                <w:color w:val="000000"/>
              </w:rPr>
              <w:t>) заболеваний, приводящих к сокращению продолж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тельности жизни гражданина или инвалидности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отдельных категорий граждан необходимыми лекарственными преп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ратами для медицинского применения, медицинскими изделиями, специализированными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дуктами лечебного питания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средствами, в том числе не зарегистрированными на территории Российской Федерации, медицинскими изделиями и специализированными продуктами лече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ного питания больных, страдающих тяжелыми, в том числе редкими заболеваниями, не воше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 xml:space="preserve">шими в перечень 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лиц, страдающих сахарным диабетом, медицинскими изделиями (датчик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ми/сенсорами) для непрерывного </w:t>
            </w:r>
            <w:proofErr w:type="spellStart"/>
            <w:r>
              <w:rPr>
                <w:color w:val="000000"/>
              </w:rPr>
              <w:t>мониторирования</w:t>
            </w:r>
            <w:proofErr w:type="spellEnd"/>
            <w:r>
              <w:rPr>
                <w:color w:val="000000"/>
              </w:rPr>
              <w:t xml:space="preserve"> уровня глюкозы в крови, на основании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шения врачебной комиссии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скими изделиями по рецептам на медицинские изделия, а также специализированными проду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lastRenderedPageBreak/>
              <w:t>тами лечебного питания для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2 690 348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3 006 964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2 690 348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3 006 964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2 690 348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3 006 964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федерального проекта «Борьба с сахарным диабетом»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детей 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956 970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956 970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956 970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106 338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106 338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331 154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331 154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805 528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804 191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</w:t>
            </w:r>
            <w:r>
              <w:rPr>
                <w:color w:val="000000"/>
              </w:rPr>
              <w:lastRenderedPageBreak/>
              <w:t>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1 530 448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232 087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232 087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527 750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527 750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1 289 696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1 289 696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1 289 696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1 289 696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поддержки, премирование медицинских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денежных выплат донорам, сдавшим кровь и (или) ее компоненты за плату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питания донорам, допущенным к сдаче крови и (или) ее компонентов, а также денежная компенсация замены бесплатного питания донора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50 682 943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40 780 645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32 713 844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47 793 010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38 153 352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30 066 666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2 378 224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1 728 684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инфекционных заболеваний, включая иммунопрофила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тику»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медицинских иммунобиологических препаратов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первичной медико-санитарной помощи, а также системы ра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lastRenderedPageBreak/>
              <w:t>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Оснащение оборудованием государственных учреждений Московской области, оказывающих первичную медико-санитарную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димых лекарственных препаратах и медицинских изделиях, а также специализированных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дуктах лечебного питания для лечения детей-инвалидов, имеющих право на государственную социальную помощь и не отказавшихся от получения социальной услуги»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скими изделиями по рецептам на медицинские изделия, а также специализированными проду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тами лечебного питания для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ВИЧ, вирусных гепатитов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(Повышение информированности граждан по вопросам профилактики ВИЧ-инфекции, а также заболеваний, ассоциированных с ВИЧ-инфекцией, в том числе с привлечен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ем к реализации указанных мероприятий социально ориентированных некоммерческих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работы по обращениям граждан в сфере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единого </w:t>
            </w:r>
            <w:proofErr w:type="spellStart"/>
            <w:proofErr w:type="gramStart"/>
            <w:r>
              <w:rPr>
                <w:color w:val="000000"/>
              </w:rPr>
              <w:t>контакт-центра</w:t>
            </w:r>
            <w:proofErr w:type="spellEnd"/>
            <w:proofErr w:type="gramEnd"/>
            <w:r>
              <w:rPr>
                <w:color w:val="000000"/>
              </w:rPr>
              <w:t xml:space="preserve"> «122»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передвижных медицинских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профилактики развития </w:t>
            </w:r>
            <w:proofErr w:type="spellStart"/>
            <w:proofErr w:type="gramStart"/>
            <w:r>
              <w:rPr>
                <w:color w:val="000000"/>
              </w:rPr>
              <w:t>сердечно-сосудистых</w:t>
            </w:r>
            <w:proofErr w:type="spellEnd"/>
            <w:proofErr w:type="gramEnd"/>
            <w:r>
              <w:rPr>
                <w:color w:val="000000"/>
              </w:rPr>
              <w:t xml:space="preserve"> заболеваний и </w:t>
            </w:r>
            <w:proofErr w:type="spellStart"/>
            <w:r>
              <w:rPr>
                <w:color w:val="000000"/>
              </w:rPr>
              <w:t>сердечно-сосудистых</w:t>
            </w:r>
            <w:proofErr w:type="spellEnd"/>
            <w:r>
              <w:rPr>
                <w:color w:val="000000"/>
              </w:rPr>
              <w:t xml:space="preserve"> осложнений у пациентов высокого риска, находящихся на диспансерном наблюдении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оказания медицинской помощи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 отд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 медицинских организаций, оказывающих первичную медико-санитарную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(оснащ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и переоснащение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щения медицинских организаций)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14 118 191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11 552 437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6 147 972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оказания медицинской помощи больным туберкулезом»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763 067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494 078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обследование с ц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лью выявления туберкулеза, лечения больных туберкулезом, а также профилактических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препаратами, диагностическими и расходными материалами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реждений здравоохранения для больных туберкулезом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(Финансовое обеспечение закупок диагностических средств для выявления, о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дицинских изделий в соответствии со стандартом оснащения, предусмотренным порядком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медицинской помощи больным туберкулезом)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расходных материалов для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вершенствования системы оказания медицинской помощи больным прочими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средств и расходных материалов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совершенствование высокотехнологичной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службы крови»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и расходными материалами службы крови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совершенствования системы оказания медицинской помощи больным прочими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8 207 162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2 477 079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Выполнение комплекса работ по оснащению учреждений медицинским оборудованием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специализированной медицинской помощи лицам, инфицированным вирусом и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мунодефицита человека, гепатитами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1 689 036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1 728 053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(Приобретение диагностических средств и расходных материалов с целью диа</w:t>
            </w:r>
            <w:r>
              <w:rPr>
                <w:color w:val="000000"/>
              </w:rPr>
              <w:t>г</w:t>
            </w:r>
            <w:r>
              <w:rPr>
                <w:color w:val="000000"/>
              </w:rPr>
              <w:t xml:space="preserve">ностики, определения показаний к назначению лечения и контроля эффективности лечения ВИЧ-инфекции, оппортунистических, </w:t>
            </w:r>
            <w:proofErr w:type="spellStart"/>
            <w:r>
              <w:rPr>
                <w:color w:val="000000"/>
              </w:rPr>
              <w:t>СПИД-ассоциированных</w:t>
            </w:r>
            <w:proofErr w:type="spellEnd"/>
            <w:r>
              <w:rPr>
                <w:color w:val="000000"/>
              </w:rPr>
              <w:t xml:space="preserve"> и сопутствующих заболеваний)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медицинской помощи наркологическим больным, больным, страдающим психич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лекарственных препаратов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пострадавшим при дорожно-транспортных происшествиях»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семинаров по оказанию первичной медицинской помощи для лиц, обеспечивающих </w:t>
            </w:r>
            <w:r>
              <w:rPr>
                <w:color w:val="000000"/>
              </w:rPr>
              <w:lastRenderedPageBreak/>
              <w:t>безопасность дорожного движения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диагностических систем для оказания специализированной онкологической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диагностических систем, расходных материалов для раннего мон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торинга злокачественных новообразований и их осложнений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скорой, в том числе скорой специализ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рованной,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1 195 904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1 122 585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замене устаревших автомобилей скорой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лизинга автомобилей скорой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«Борьба с онкологическими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совершенствования оказания специализирова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онкологической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кологическими заболеваниями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628 688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инвентаря, оборудования, в том числе для отделений (палат) реанимаций и палат интенсивной терапии, и прочих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государственных учреждений здрав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охранения службы родовспоможения в соответствии с установленными стандартами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раннего выявления и коррекции нарушений развития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 и расходных материалов для выявления и коррекции наруш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ний развития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нарушений развития плода и преждевременных родов»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низкой массой тела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развития плода и преждевременных родов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репродуктивного здоровья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вакцинами учреждений здравоохранения для профилактики </w:t>
            </w:r>
            <w:proofErr w:type="spellStart"/>
            <w:r>
              <w:rPr>
                <w:color w:val="000000"/>
              </w:rPr>
              <w:t>предраковых</w:t>
            </w:r>
            <w:proofErr w:type="spellEnd"/>
            <w:r>
              <w:rPr>
                <w:color w:val="000000"/>
              </w:rPr>
              <w:t xml:space="preserve"> 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ваний репродуктивных органов у девочек-подростков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федерального проекта «Обеспечение расширенного </w:t>
            </w:r>
            <w:proofErr w:type="spellStart"/>
            <w:r>
              <w:rPr>
                <w:color w:val="000000"/>
              </w:rPr>
              <w:t>неон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тального</w:t>
            </w:r>
            <w:proofErr w:type="spellEnd"/>
            <w:r>
              <w:rPr>
                <w:color w:val="000000"/>
              </w:rPr>
              <w:t xml:space="preserve"> скрининга»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массового обследования новорожденных на врожденные и (или) наследственные заболевания (расширенный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массового обследования новорожденных на врожденные и (или) наследственные заболевания (расширенный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чения, оказание паллиативной помощи, в том числе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оказания паллиативной медицинской помощи в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ниях здравоохранения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Развитие паллиативной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региональной программы «Оптимальная для восстановл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здоровья медицинская реабилитация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Оснащение (дооснащение и (или) переоснащение) медицинскими изделиями медицинских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низаций, имеющих в своей структуре подразделения, оказывающие медицинскую помощь по </w:t>
            </w:r>
            <w:r>
              <w:rPr>
                <w:color w:val="000000"/>
              </w:rPr>
              <w:lastRenderedPageBreak/>
              <w:t>медицинской реабилитации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5 769 505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5 043 137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5 178 002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4 909 750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5 041 172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4 125 081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3 856 902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3 986 812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4 125 081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3 856 902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3 986 812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в соответствии с законодательством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независимой </w:t>
            </w:r>
            <w:proofErr w:type="gramStart"/>
            <w:r>
              <w:rPr>
                <w:color w:val="000000"/>
              </w:rPr>
              <w:t>оценки качества условий оказания услуг</w:t>
            </w:r>
            <w:proofErr w:type="gramEnd"/>
            <w:r>
              <w:rPr>
                <w:color w:val="000000"/>
              </w:rPr>
              <w:t xml:space="preserve"> медицинскими организаци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ми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поддержки, премирование медицинских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Правительства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концессионных соглашений в отношении создания </w:t>
            </w:r>
            <w:proofErr w:type="spellStart"/>
            <w:r>
              <w:rPr>
                <w:color w:val="000000"/>
              </w:rPr>
              <w:t>онкор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диологических</w:t>
            </w:r>
            <w:proofErr w:type="spellEnd"/>
            <w:r>
              <w:rPr>
                <w:color w:val="000000"/>
              </w:rPr>
              <w:t xml:space="preserve"> центров»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инвестиционных расходов, в том числе по банковским кредитам, при реализации концессионных соглашений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дня медицинского работника»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дня медицинского работника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мероприятие «Финансовое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учреждениях»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19 720 674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15 060 223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13 039 898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ремонтов в государственных учреждениях»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17 116 102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11 056 188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Выполнение текущего ремонта зданий государственных учреждений в целях обеспечения их надлежащего технического состояния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и приведение к единому стандарту государственных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2 604 572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1 983 710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1 983 710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1 212 736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983 710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Оборудование и модернизация объектов системами противопожарной защиты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Повышение энергетической эффективности государственных учреждений здравоохранения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платного оказания гражданам медицинской помощи в части обязательного медицинского 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1 809 086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медицинской помощи, оказываемой гражданам, не идентифицирова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и не застрахованным по программе обязательного медицинского страхования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исполнения функций при реализации полномочий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ториального органа, осуществляющего деятельность в сфере обязательного медицинского 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финансовое обеспечение административно-управленческой деятельности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риториального фонда обязательного медицинского страхования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698 845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698 845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690 581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692 088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497 607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495 713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тружеников тыла, реабилитированных лиц и лиц, признанных пострадавшими от политических репрессий, отдельных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ветеранам труда, ветеранам военной службы, труженикам тыла, реабилитированным лицам и лицам, признанным постр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давшими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граждан. Обеспечение инвалидов средствами реабилитации, оказание социальной пом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щи в части обеспечения санаторно-курортным лечением, а также проездом к месту лечения и обратно, выплата компенсации страховой премии по договору обязательного страхования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ответственности владельцев транспортных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неработающим лицам, пол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чающим пенсию по возрасту в соответствии с законодательством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765 272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612 272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осмотров школьников и студентов, обучающихся в  образовательных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специализированных медицинских подразделений (отдел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диспансеров, лабораторий) оборудованием, реагентами, реактивами, расходными матери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лами с целью выявления, предупреждения и пресечения преступлений и иных правонарушений, связанных с наркоманией и токсикоманией»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технологий ГЛОНАСС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«Создание единого цифрового контура в здравоохранении на основе 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ной государственной информационной системы в сфере здравоохранения (ЕГИСЗ)»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1 369 999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Дооснащение учреждений здравоохранения Московской области средствами вычислительной техники и защиты информации, компьютерными сетями, программным обеспечением, а также техническое обслуживание информационной и технологической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в сфере здравоохранения (ЕГИСЗ)»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58 526 970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62 993 576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66 578 870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58 525 854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62 992 461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66 577 755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58 425 922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66 477 823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2 811 125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2 796 125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поддержки, премирование медицинских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2 811 125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2 796 125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медицинским работникам медицинских организаций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системы здравоохранения Московской области, расположенных на территории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с высшим или средним медицинским образованием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платного оказания гражданам медицинской помощи в части обязательного медицинского 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Страхование неработающего населения по обязательному медицинскому страхованию 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государственного управления, информационных технологий и связи Мо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7 719 580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7 185 871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7 148 533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1 360 108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1 280 036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1 360 108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1 280 036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данской службы Московской области, государственным должностям Московской области, и </w:t>
            </w:r>
            <w:r>
              <w:rPr>
                <w:color w:val="000000"/>
              </w:rPr>
              <w:lastRenderedPageBreak/>
              <w:t>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1 279 993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1 279 671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«Повышение качества и доступности предоставления государственных 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деятельности многофункциональных центров предоста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 государственных и муниципальных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деятельности многофункциональных центров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доставления государственных и муниципальных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258 075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257 860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архивного дела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462 871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«Хранение, комплектование, учет и использование документов Архивн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фонда Московской области и других архивных документов в государственных архивах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462 296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экспертизы и восстановление метрических и актовых книг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негосударственных организаций по отбору и передаче в упорядоченном состоянии архивных документов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в сфере архивного дела»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мероприятия в сфере архивного дела (семинары, конференции, выставки)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функций оператора Центра управления регионом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6 352 067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5 867 497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6 352 067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5 867 497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6 352 067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5 867 497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5 230 938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4 749 023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«Предоставление грантов </w:t>
            </w:r>
            <w:proofErr w:type="spellStart"/>
            <w:r>
              <w:rPr>
                <w:color w:val="000000"/>
              </w:rPr>
              <w:t>ИТ-компаниям</w:t>
            </w:r>
            <w:proofErr w:type="spellEnd"/>
            <w:r>
              <w:rPr>
                <w:color w:val="000000"/>
              </w:rPr>
              <w:t xml:space="preserve"> и производителям компьюте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ной техники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в форме субсидий из бюджета Московской области на финансовое обеспечение затрат организаций, осуществляющих деятельность в сфере информационных 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нологий, а также организаций, осуществляющих производство компьютерной техники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1 866 266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1 825 463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широкополосным доступом в информационно-телекоммуникационную сеть «И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тернет», телефонной связью, иными услугами электросвязи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Централизованное обеспечение оборудованием и поддержание его работоспособности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 техническая поддержка Единой инфраструктуры технологического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Правительства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безопасность»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населения Московской области, а также содействие использованию отечественного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граммного обеспечения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2 059 955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2 055 165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2 106 049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1 813 308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1 838 934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1 838 934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технологической возможности предоставления приоритетных государственных (муниципальных) услуг, государственных и иных сервисов в цифровом виде с целевой моделью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Внедрение Единого окна цифровой обратной связи с использованием технологии изучения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щественного мнения и формирования механизмов обратной связи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прикладного программного обеспечения для государственных нужд Московской области, услуг по его справочной, методической и технической поддержке, а также прав доступа к справочным и информационным банкам данных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1 118 474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1 118 474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1 118 474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физической культуры и спорта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8 561 892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7 793 249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7 734 801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173 165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обучения для лиц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149 756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149 756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149 756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питанием детей-сирот и детей, оставшихся без попечения родителей, а также лиц </w:t>
            </w:r>
            <w:r>
              <w:rPr>
                <w:color w:val="000000"/>
              </w:rPr>
              <w:lastRenderedPageBreak/>
              <w:t>из их числа, обучающихся в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а также лиц из их чи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ла, обучающихся в профессиональных образовательных организациях, одеждой, обувью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8 384 025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7 618 373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7 560 399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физкультурных и спортивных мероприятий»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396 919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учреждениями, на реализацию проектов в сфере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физкультурных и спортивных мероприятий некоммерческими организациями, не являющимися государственными (муниципальными) учреждениями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и материально-техническое обеспечение объектов физ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ческой культуры и спорта, находящихся в собственности муниципальных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ремонта муниципальных объектов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занятий физической культурой и спортом, включая благоустройство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риторий, прилегающих к обустраиваемым плоскостным спортивным сооружениям, в том числе снос расположенных на таких земельных участках объектов капитального строительства, нах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дящихся в аварийном состоянии, и (или) признанных непригодными для эксплуатации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видов спорта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Развитие вратарского мастерства по футболу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Развитие хоккея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в Московской области условий для занятий физической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турой и спортом»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6 864 011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6 693 037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6 712 714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6 859 854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6 708 568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6 859 854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6 708 568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спортивных сборных команд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3 666 397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3 620 964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3 628 718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спортивных сборных команд Московской области спортивной экипировкой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спортсменам – членам спортивных сборных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манд Московской области за достижение спортивного результата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Губернатора Московской области спортсменам и их личным тренерам, тренерам-преподавателям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3 463 918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3 423 375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3 463 918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3 423 375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1 315 040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2 124 315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2 101 767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2 108 335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страхования жизни и здоровья членов сборных команд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3 091 462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3 079 850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2 978 161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3 079 850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2 978 161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3 079 850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2 978 161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3 079 850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работникам организаций дополнительного образования сферы физической культуры и спорта в Московской области с высоким уровнем достижений работы коллектива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Укрепление материально-технической базы организаций дополнительного образования сферы физической культуры и спорта в Московской области с высоким уровнем достижений работы </w:t>
            </w:r>
            <w:r>
              <w:rPr>
                <w:color w:val="000000"/>
              </w:rPr>
              <w:lastRenderedPageBreak/>
              <w:t>коллектива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спортивного оборудования и инвентаря для приведения организаций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четания, в нормативное состояние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200 195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133 060 817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134 671 446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141 496 807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ским служащим Московской области, поощрение за государственную гражданскую службу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на ритуальные услуги, связанные с погребением государственного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данского служащего Московской области или лица, имевшего на день смерти право на пенсию за выслугу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поощрение государственным гражданским служащим Московской области при выходе на государственную пенсию за выслугу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кредитным организациям </w:t>
            </w:r>
            <w:proofErr w:type="gramStart"/>
            <w:r>
              <w:rPr>
                <w:color w:val="000000"/>
              </w:rPr>
              <w:t>по зачислению на счета получателей единовременного поощрения государственным гражданским служащим Московской области при выходе на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дарственную пенсию за выслугу</w:t>
            </w:r>
            <w:proofErr w:type="gramEnd"/>
            <w:r>
              <w:rPr>
                <w:color w:val="000000"/>
              </w:rPr>
              <w:t xml:space="preserve">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802 569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802 569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802 569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802 496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активной политике занятости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профессиональное обучение и дополнительное профессиональное образование же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щин в период отпуска по уходу за ребенком до достижения им возраста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Профессиональное обучение и дополнительное профессиональное образование лиц в возрасте 50-ти лет и старше, а также лиц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производственного травматизма»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организация заключения (внесения изменений и дополн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ний) Московского областного трехстороннего (регионального) соглашения, устанавливающего общие принципы регулирования социально-трудовых отношений на уровне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региональных этапов всероссийских конкурсов и областных конкурсов в социально-трудовой сфере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1 187 523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шихся без попечения родителей,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ческий договор с предприятиями оборонно-промышленного комплекса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1 188 910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1 183 120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1 188 910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1 183 120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тре занятости населения, ремонт детских оздоровительных лагерей, находящихся в собственн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муниципальных образований»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ремонту детских оздоровительных лагерей, находящихся в собственности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1 177 690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детных семей, детей-инвалидов и сопровождающего их лица, иных категорий лиц из числа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находящихся в трудной жизненной ситуации»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130 972 029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132 595 685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139 417 136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683 956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683 956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683 956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ским служащим Московской области, поощрение за государственную гражданскую службу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Пенсия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замещавшим должности в органах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кредитным организациям по зачислению на счета получателей пенсии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замещавшим должности в органах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безработных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и иным категориям граждан в соответствии с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конодательством о занятости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22 114 192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22 481 698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22 844 347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22 006 637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22 375 974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22 739 433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22 005 689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22 375 026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22 738 485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17 207 408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17 529 658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17 748 095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17 207 408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17 529 658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17 748 095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3 005 304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3 081 571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3 005 304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3 081 571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700 409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700 409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13 824 163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13 950 811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10 145 222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10 155 234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10 245 633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3 668 929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3 705 178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негосударственного сектора социального обслуживания»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3 930 317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социальному обслуживанию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поставщику или поставщикам социальных услуг, которые включены в реестр поставщиков социальных услуг Московской области, но не участвуют в выполнении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сударственного задания (заказа)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негосударственным организациям в целях выполнения государственного социального заказа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2 760 452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2 909 265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2 887 759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2 887 759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тре занятости населения, ремонт детских оздоровительных лагерей, находящихся в собственн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муниципальных образований»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870 224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Укрепление материально-технической базы учреждений социального обслуживания и центра </w:t>
            </w:r>
            <w:r>
              <w:rPr>
                <w:color w:val="000000"/>
              </w:rPr>
              <w:lastRenderedPageBreak/>
              <w:t>занятости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870 224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841 470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841 470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«Независимая оценка качества условий оказания услуг организациями социального обслуживания»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независимой оценки качества условий оказания услуг организациями социального обслуживания, которые расположены на территории Московской области и учредителем кот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рых является Московская область, а также негосударственными организациями социального обслуживания, которые оказывают социальные услуги за счет бюджетных ассигнований бюдж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та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нужд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Повышение доступности и качества реабилитационных услуг для инвалидов и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«Кадровая подготовка в системе реабилитации и социальной интеграции инвалидов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</w:t>
            </w:r>
            <w:r>
              <w:rPr>
                <w:color w:val="000000"/>
              </w:rPr>
              <w:lastRenderedPageBreak/>
              <w:t>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104 914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104 914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89 653 047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90 995 035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98 183 311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88 763 474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90 144 662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97 332 938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54 741 486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52 990 009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54 196 757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тружеников тыла, реабилитированных лиц и лиц, признанных пострадавшими от политических репрессий, отдельных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14 562 606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15 933 361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12 164 634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12 882 347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13 487 818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12 068 090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12 780 107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13 380 772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12 068 090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12 780 107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13 380 772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труженикам тыла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179 347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1 442 311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1 442 311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в пределах Российской Федерации один раз в год (туда и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lastRenderedPageBreak/>
              <w:t>ратно) реабилитированным лицам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на установку телефона реабилитированным лицам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погребением реабилитированных лиц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лиц, награжденных знаком «Почетный донор СССР», «Почетный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625 131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награжденным знаком «П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74 150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и субсидий по оплате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лого помещения и коммунальных услуг гражданам Российской Федерации, имеющим место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11 428 618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11 836 230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11 937 508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4 960 693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5 019 971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4 837 495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4 908 817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4 785 621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4 908 817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4 785 621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Компенсация стоимости оплаты жилого помещения и коммунальных услуг лицам, работающим и имеющим место жительства в сельских населенных пунктах и поселках городского типа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3 603 001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сионерам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иным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Адресные социальные выплаты гражданам в Московской области, изменение размера совоку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цен на сжиженный газ, реализуемый населению для бытовых нужд, превышает предельный максимальный индекс, установленный в соответствии с законодательством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Адресные социальные выплаты гражданам в Московской области, изменение размера совоку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розничных цен на природный газ, реализуемый населению для бытовых нужд, превышает предельный максимал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ный индекс, установленный в соответствии с законодательством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уплату взноса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в многоквартирном доме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по оплате за вывоз твердых бытовых отходов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598 542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в случае превышения фактического увеличения размера платы за комм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нальные услуги, вносимой гражданами, потребляющими коммунальные услуги при использов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нии жилого помещения и (или) жилого дома, над </w:t>
            </w:r>
            <w:proofErr w:type="gramStart"/>
            <w:r>
              <w:rPr>
                <w:color w:val="000000"/>
              </w:rPr>
              <w:t>размером</w:t>
            </w:r>
            <w:proofErr w:type="gramEnd"/>
            <w:r>
              <w:rPr>
                <w:color w:val="000000"/>
              </w:rPr>
              <w:t xml:space="preserve"> установленного для соответству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щего муниципального образования Московской области предельного (максимального) индекса изменения размера вносимой гражданами платы за коммунальные услуги в муниципальных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оплату жилого помещения и коммунальных услуг гражданам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2 360 566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2 471 513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2 214 657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2 455 552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2 214 657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2 455 552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граждан. Обеспечение инвалидов средствами реабилитации, оказание социальной пом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щи в части обеспечения санаторно-курортным лечением, а также проездом к месту лечения и обратно, выплата компенсации страховой премии по договору обязательного страхования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ответственности владельцев транспортных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926 034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970 841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601 114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601 114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601 114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отдельных категорий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«Доплата к пенсии отдельным категориям граждан, социальная доплата к пенсии, дополнительное ежемесячное пенсионное обеспечение граждан, имеющих особые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слуги перед государством»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15 333 486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15 562 735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15 880 044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техническими средствами реабилитации 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Оказание протезно-ортопедической помощи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Выплаты доплат к пенсиям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Региональная социальная доплата к пенсии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ежемесячное пенсионное обеспечение отдельным категориям граждан, име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щим особые заслуги перед государством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региональных социальных доплат к пенсии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услуг сотовой телефонной связи инвалидам и участникам Вел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кой Отечественной войны и ежемесячная денежная компенсация расходов по оплате местных телефонных соединений лицам, награжденным медалью «За оборону Москвы» и знаком «Жит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лю блокадного Ленинграда»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мобильными телефонами и услугами сотовой связи отдельных категорий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помощи гражданам, а также ежегодные денежные выплаты к памятным датам»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1 918 435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1 956 266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1 981 883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color w:val="000000"/>
              </w:rPr>
              <w:t>поствакцинальных</w:t>
            </w:r>
            <w:proofErr w:type="spellEnd"/>
            <w:r>
              <w:rPr>
                <w:color w:val="000000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lastRenderedPageBreak/>
              <w:t>ней»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лицам, освободившимся из мест лишения свободы, находящимся в трудной жизненной ситуации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гражданам, попавшим в трудную жизненную ситу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цию или кризисную ситуацию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материальная помощь в связи с празднованием </w:t>
            </w:r>
            <w:proofErr w:type="gramStart"/>
            <w:r>
              <w:rPr>
                <w:color w:val="000000"/>
              </w:rPr>
              <w:t>годовщины снятия блокады города Ленинграда</w:t>
            </w:r>
            <w:proofErr w:type="gramEnd"/>
            <w:r>
              <w:rPr>
                <w:color w:val="000000"/>
              </w:rPr>
              <w:t xml:space="preserve">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начала контрнаст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пления советских войск против немецко-фашистских войск в битве под Москвой гражданам, награжденным медалью «За оборону Москвы»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Победы в Великой Отечественной войне 1941-1945 годов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Днем памяти погибших в радиационных авар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и катастрофах отдельным категориям граждан, пострадавшим вследствие воздействия ради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государственной социальной помощи малоимущим семьям, малоимущим одиноко проживающим гражданам и иным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социального пособия на погребение лицам, взявшим на себя обязанность осуществить погребение умершего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на погребение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осуществление ухода за инвалидами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средств государственной социальной помощи на основании социального контракта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отдельных категорий военнослужащих, проходивших военную службу по контракту или по призыву, ветеранов боевых действий, чл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нов семей военнослужащих, сотрудников органов внутренних дел, погибших при исполнении обязанностей военной службы (служебных обязанностей). Ежемесячные компенсационные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платы вдовам (вдовцам) Героев Советского Союза, Героев Российской Федерации, полных кав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леров ордена Славы и других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военнослужащим и членам их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Ежемесячные компенсационные выплаты вдовам (вдовцам) Героев Советского Союза, Героев Российской Федерации и полных кавалеров ордена Славы, Героев Социалистического Труда и </w:t>
            </w:r>
            <w:r>
              <w:rPr>
                <w:color w:val="000000"/>
              </w:rPr>
              <w:lastRenderedPageBreak/>
              <w:t>полных кавалеров ордена Трудовой Славы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летчиков-испытателей, членов эк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пажей самолетов и парашютистов-испытателей, погибших при испытаниях авиационной техн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ки, не вступившим в повторный брак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членам семей погибших сотрудников органов внутренних дел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Ежемесячные пособия членам семей погибших сотрудников органов внутренних дел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участникам боевых действий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членам семей погибших (умерших) военнослужащих,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нимавших участие в специальной военной операции, проводимой на территориях Донецкой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родной Республики, Луганской Народной Республики и Украины с 24 февраля 2022 года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гражданам Российской Федерации, призванным на военную службу по мобилизации, и добровольцам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отдельных категорий граждан и почетных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4 941 343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4 946 083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лицам, не отмеченным государственными или ведомственными наградами, имеющим трудовой стаж 50 лет и более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240 595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 связи со 100-летним юбилеем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абонентской платы за телефон Почетным гражданам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к месту отдыха и обратно Почетным гражданам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почетных граждан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Денежные выплаты почетным гражданам Московской области, приуроченные к знаменател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событиям, датам и памятным датам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подарков юбилярам старше 80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неработающим одиноко проживающим пенсионерам, 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тигшим возраста 65 лет и старше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«Социальная поддержка лиц, достигших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 60 и 55 лет (соответственно мужчины и женщины), являющихся ветеранами труда, ветеранами вое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службы, лицами, награжденными знаком «Почетный донор СССР»,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сии» или не имеющих льготного статуса»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награжденным знаком «П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сионерам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ским служащим Московской области, поощрение за государственную гражданскую службу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денежная выплата ветеранам войны, труда, военной службы, достигшим 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раста, дающего право на установление страховой пенсии по старости в соответствии со статьей 8 Федерального закона от 28 декабря 2013 года № 400-ФЗ «О страховых пенсиях», проработа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шим в органах государственной власти Московской области и государственных органах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более 15 лет и вышедшим на пенсию, и вдовам (вдовцам) указанных ветеранов в связи</w:t>
            </w:r>
            <w:proofErr w:type="gramEnd"/>
            <w:r>
              <w:rPr>
                <w:color w:val="000000"/>
              </w:rPr>
              <w:t xml:space="preserve"> с днями воинской славы России, в том числе оплата услуг кредитным организациям по зачислению на счета получателей указанной денежной выплаты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«Предоставление ежемесячных денежных выплат гражданам Российской Федерации, Украины, и лицам без гражданства, постоянно проживающим на территориях 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раины, Донецкой Народной Республики, Луганской Народной Республики, Запорожской и Хе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сонской областей, вынужденно покинувшим территории Украины, Донецкой Народной Респу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лики, Луганской Народной Республики, Запорожской и Херсонской областей, и прибывшим на территорию Российской Федерации в экстренном массовом порядке, а также временно отселе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на территорию Московской</w:t>
            </w:r>
            <w:proofErr w:type="gramEnd"/>
            <w:r>
              <w:rPr>
                <w:color w:val="000000"/>
              </w:rPr>
              <w:t xml:space="preserve"> области жителям Белгородской области, находящимся в пун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временного размещения, расположенных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денежная выплата гражданам Российской Федерации, Украины, и лицам без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данства, постоянно проживающим на территориях Украины, Донецкой Народной Республики, Луганской Народной Республики, Запорожской и Херсонской областей, вынужденно покину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шим территории Украины, Донецкой Народной Республики, Луганской Народной Республики, Запорожской и Херсонской областей, и прибывшим на территорию Российской Федерации в экстренном массовом порядке, а также временно отселенным на территорию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жителям Белгородской</w:t>
            </w:r>
            <w:proofErr w:type="gramEnd"/>
            <w:r>
              <w:rPr>
                <w:color w:val="000000"/>
              </w:rPr>
              <w:t xml:space="preserve"> области, </w:t>
            </w:r>
            <w:proofErr w:type="gramStart"/>
            <w:r>
              <w:rPr>
                <w:color w:val="000000"/>
              </w:rPr>
              <w:t>находящимся</w:t>
            </w:r>
            <w:proofErr w:type="gramEnd"/>
            <w:r>
              <w:rPr>
                <w:color w:val="000000"/>
              </w:rPr>
              <w:t xml:space="preserve"> в пунктах временного размещения,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женных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безработных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1 049 057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1 423 255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и иным категориям граждан в соответствии с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конодательством о занятости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1 049 057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1 423 255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1 039 851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1 413 945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1 039 851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1 413 945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детных семей, детей-инвалидов и сопровождающего их лица, иных категорий лиц из числа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находящихся в трудной жизненной ситуации»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33 969 602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37 102 267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43 083 795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26 690 823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29 694 246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35 566 743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зультате террористического акта или техногенной аварии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7 278 779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7 517 052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2 428 825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приобретение питания и од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жды ребенку-инвалиду на период его обучения в государственной или муниципальной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вательной организации в Московской области, осуществляющей образовательную деятельность по образовательным программам начального общего, основного общего, среднего общего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денежной выплаты на приобретение предм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тов и средств, предназначенных для ухода за новорожденными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ежемесячной денежной выплаты на осуществление ухода за ребенком инвал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ежегодной денежной выплаты многодетной семье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13 742 494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13 829 312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13 093 983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10 323 831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10 614 081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10 856 556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 в возрасте от 18 до 23 лет, находящимся и обучающимся в государственных учреждениях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 на обеспечение одеждой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на бесплатный проезд детей-сирот и детей, оставшихся без попечения родителей,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питывающихся в учреждениях социального обслуживания, подведомственных Министерству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Предоставление детям-сиротам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организаций высшего образования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637 623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фессиональных образовательных организациях и образовательных организациях высшего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Постинтернатное</w:t>
            </w:r>
            <w:proofErr w:type="spellEnd"/>
            <w:r>
              <w:rPr>
                <w:color w:val="000000"/>
              </w:rPr>
              <w:t xml:space="preserve"> сопровождение воспитанников и выпускников Семейных центров помощи семье и детям, выпускников из замещающих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родителей, а также лиц из их числа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170 256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9 675 243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9 965 346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10 208 223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безнадзорности и правонарушений несовершеннолетних»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Российской Федерации по осуществлению деятельности, связанной с перевозкой ме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ройства детей-сирот и детей, оставшихся без попечения родителей, и сопровождение замеща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9 674 068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9 964 766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10 207 839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переданным на усыновление в семьи граждан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857 828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2 412 117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4 034 277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4 010 739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2 062 574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2 269 563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приемным родителям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355 286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1 059 791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1 059 791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1 059 791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жилищного сертификата и единовременной социальной выплаты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09 3 01 63080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1 712 569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1 159 016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09 3 01 63080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1 712 569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1 159 016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09 3 01 63080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1 712 569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1 159 016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4 784 579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4 611 539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4 543 072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4 505 571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4 513 032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помощи гражданам, а также ежегодные денежные выплаты к памятным датам»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стоимости услуг, согласно гарантированному перечню услуг по погребению уме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ших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социально значимых мероприятий»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областного фестиваля приемных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мероприятий, проводимых в сфере социальной защиты населения, посвященных знаменательным событиям и памятным датам, установленным в Российской Федерации 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мероприятий, посвященных Международному дню 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регионального этапа федерального конкурса «Созвездие»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ройства детей-сирот и детей, оставшихся без попечения родителей, и сопровождение замеща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сопровождения граждан, желающих принять и принявших детей-сирот и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оставшихся без попечения родителей, на воспитание в свои семьи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4 393 615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4 398 703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3 940 487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3 896 707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3 899 183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3 940 487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3 896 707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3 899 183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3 669 476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3 669 476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228 982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228 982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полномочий органов государственной власти Московской области и государственных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переданного государственного полномочия Московской области по созданию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миссий по делам несовершеннолетних и защите их прав муниципальных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региональной безопасности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1 714 558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1 806 771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1 807 084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232 030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232 030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</w:t>
            </w:r>
            <w:r>
              <w:rPr>
                <w:color w:val="000000"/>
              </w:rPr>
              <w:lastRenderedPageBreak/>
              <w:t>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направленности»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Субсидия </w:t>
            </w:r>
            <w:proofErr w:type="spellStart"/>
            <w:r>
              <w:rPr>
                <w:color w:val="000000"/>
              </w:rPr>
              <w:t>Отдельскому</w:t>
            </w:r>
            <w:proofErr w:type="spellEnd"/>
            <w:r>
              <w:rPr>
                <w:color w:val="000000"/>
              </w:rPr>
              <w:t xml:space="preserve"> казачьему обществу Московской области войскового казачьего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 «Центральное казачье войско» для привлечения казаков к несению государственной и иной службы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229 981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1 367 930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1 367 930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1 367 930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1 257 965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1 349 782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направленности»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оказание услуг по личному страхованию народных дружинников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613 315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уставной деятельности некоммерческих организаций в сфере безопасности и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мощи военнослужащим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дополнительных мероприятий по борьбе с определенными видами противоправных проявлений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734 552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 в подъездах многоквартирных домов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изводства судебно-медицинской экспертизы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архитектуре и градостроительству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2 496 567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2 016 312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1 975 277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«Архитектура и градостроительство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1 110 389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425 107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425 107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425 107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или межмуниципального значения, мостов и путепроводов»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425 107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425 107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400 495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127 072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273 423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685 282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878 599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878 599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основных средств (серверного оборудования) в целях повышения безопасности и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хранности информационных баз данных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203 466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«Разработка Генерального плана развития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подготовки документов стратегии пространственного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lastRenderedPageBreak/>
              <w:t>вития Московской области</w:t>
            </w:r>
            <w:proofErr w:type="gramEnd"/>
            <w:r>
              <w:rPr>
                <w:color w:val="000000"/>
              </w:rPr>
              <w:t xml:space="preserve"> и их утверждение»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внесение изменений в документы территориального 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нирования и градостроительного зонирования муниципальных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политики пространственного развития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подготовки документации по планировке территорий в соответствии с документами территориального планирования Московской области, документ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территориального планирования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транспортного развития территорий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государственным бюджетным учреждением Московской области государственного задания на выполнение государственных услуг (работ)»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«Проекты строительства, реконструкции, модернизации объектов»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«Координация разработки архитектурно – градостроительных конце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ций, проектных решений и эскизов по формированию привлекательного облика городов и иных населенных пунктов Московской области, создание в них комфортной, общедоступной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каталога лучших архитектурно-градостроительных и интерьерных решений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выставок, семинаров, конференций и «круглых столов» по вопросам компетенции Комитета по архитектуре и градостроительству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862 120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862 120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861 026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861 026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861 026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861 026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записи актов гражданского состояния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1 372 284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1 385 976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1 372 284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1 385 976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1 372 284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1 385 976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1 372 284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1 385 976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1 385 121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1 355 979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1 369 663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943 775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551 022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551 022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на государственную регистр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цию актов гражданского состояния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424 986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полномочий органов государственной власти Московской области и государственных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по обеспечению деятельности мировых судей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3 243 327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3 255 690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3 277 702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3 255 690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3 277 702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3 255 690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3 277 702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1 339 751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1 339 751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прикладного программного обеспечения для государственных нужд Московской области, услуг по его справочной, методической и технической поддержке, а также прав доступа к справочным и информационным банкам данных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Избирательная комиссия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970 110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343 162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343 162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968 163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341 215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333 481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333 481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333 481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Хранение, техническое обслуживание и эксплуатация комплексов обработки избирательных бюллетеней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279 622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выборов и референдумов»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Содействие в подготовке и проведении выборов Президента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правам человека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118 733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117 456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117 456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117 334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117 334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117 334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116 390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транспорта и дорожной инфраструктуры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134 495 736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144 289 808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131 527 896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102 729 157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111 261 755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97 391 983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9 108 149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6 311 423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6 330 398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</w:t>
            </w:r>
            <w:r>
              <w:rPr>
                <w:color w:val="000000"/>
              </w:rPr>
              <w:lastRenderedPageBreak/>
              <w:t>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9 107 833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6 330 082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5 686 445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5 705 678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1 503 733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1 556 051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результате предоставления льгот по 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рифам на проезд железнодорожным транспортом общего пользования в пригородном сообщ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нии обучающихся общеобразовательных организаций старше 7 лет, обучающихся по очной форме обучения профессиональных образовательных организаций и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 высшего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связанных с предоставлением скидок при оплате проезда единой транспортной картой, транспортной картой иного субъекта Российской Федерации при осуществлении регулярных перевозок по нерегулируемым тарифам по смежным межрегионал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маршрутам регулярных перевозок автомобильным транспортом, если начальный остан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вочный пункт находится на территории Московской области, межмуниципальным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маршрутам регулярных перевозок автомобильным транспортом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4 253 716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4 028 602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3 997 517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автомобильным транспортом в соответс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вии с государственными контрактами и договорами на выполнение работ по перевозке пассаж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 по перевозке пассажиров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внутренним водным транспортом в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ветствии с государственными контрактами на оказание услуг по перевозке пассажиров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транспортного обслуживания населения по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 маршрутам регулярных перевозок по регулируемым тарифам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«Транспортное обслуживание мероприятий»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Транспортное обслуживание мероприятий, общегосударственных праздников и юбилейных дат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развития транспортной инфраструктуры и безопасности населения на объектах»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населения на автовокзалах и автостанциях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железнодорожных остановочных пунктов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жителей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транспортной безопасности жителей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92 997 290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90 437 867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низации и организации отдыха для детей работников государственных учреждений Московской </w:t>
            </w:r>
            <w:r>
              <w:rPr>
                <w:color w:val="000000"/>
              </w:rPr>
              <w:lastRenderedPageBreak/>
              <w:t>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92 997 031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104 326 355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90 437 608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80 275 135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90 815 872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76 990 252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или межмуниципального значения, мостов и путепроводов»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35 320 067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36 542 563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35 480 088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проектирования, строительства и эксплуатация платных участков автомобил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дорог, включающих путепроводы через железнодорожные пути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полномочий Государственного казенного учреждения Московской области «Дире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ция дорожного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199 524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21 620 381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18 534 149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21 620 381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18 534 149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21 620 381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18 534 149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части строительства искусственных доро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ных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7 843 926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7 843 926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7 163 736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автомобильных дорог местного знач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строительстве (реконструкции) автомобильных дорог местного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«Ремонт, капитальный ремонт сети автомобильных дорог, мостов и п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тепроводов местного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капитальном ремонте автомобильных дорог мес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автомобильных дорог к сельским населе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пунктам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14 2 04 63160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14 2 04 63160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14 2 04 63160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автомобильных дорог регионального или межмуниципального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«Региональная и местная дорожная сеть»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26 148 932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36 031 669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22 460 151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2 079 383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2 079 383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2 079 383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15 072 241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31 114 142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19 794 898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13 550 654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21 360 233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9 077 760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13 550 654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21 360 233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9 077 760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10 717 138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10 717 138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жений в рамках реализации национального проекта «Безопасные качественные дороги»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8 010 733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1 894 063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3 114 509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3 114 509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1 894 063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1 894 063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13 510 483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13 447 356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безопасного поведения на дорогах»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Повышение уровня эксплуатационного состояния участков улично-дорожной сети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«Функционирование автоматических систем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шений правил дорожного движения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бесперебойной и безаварийной работы комплексов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>, включая отправку постановлений об административных правонарушениях в области дорожного движ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10 236 911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Совершенствование и развитие на территории Московской области системы </w:t>
            </w:r>
            <w:proofErr w:type="spellStart"/>
            <w:r>
              <w:rPr>
                <w:color w:val="000000"/>
              </w:rPr>
              <w:t>фотовидеофикс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  <w:proofErr w:type="spellEnd"/>
            <w:r>
              <w:rPr>
                <w:color w:val="000000"/>
              </w:rPr>
              <w:t xml:space="preserve"> нарушений Правил дорожного движения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10 236 911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10 236 911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10 236 911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министративно-пассажирская инспекция»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безопасного поведения на дорогах»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безопасности дорожного движения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31 765 519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33 026 993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34 134 853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31 765 519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33 026 993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34 134 853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31 765 519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33 026 993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34 134 853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31 765 519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33 026 993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34 134 853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31 765 519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33 026 993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34 134 853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установленных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 из числа семьи и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установленных законами Московской области дополнительных мер социальной </w:t>
            </w:r>
            <w:r>
              <w:rPr>
                <w:color w:val="000000"/>
              </w:rPr>
              <w:lastRenderedPageBreak/>
              <w:t>поддержки по бесплатному проезду на транспорте в городе Москве отдельным категориям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ждан, имеющим место жительства в Московской области, за исключением отдельных категорий граждан из числа семьи и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услуг по перевозке внутренним водным транспортом пассажиров, для которых законодательством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установлены меры социальной поддержки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гулярных перевозок по регулируемым тарифам отдельным категориям граждан из числа семьи и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нер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гулируемым тарифам отдельным категориям граждан из числа семьи и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гулярных перевозок по регулируемым тарифам отдельным категориям граждан, имеющим место жительства в Московской области, за исключением отдельных категорий граждан из числа 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мьи и детей, и в период с 1 по 12</w:t>
            </w:r>
            <w:proofErr w:type="gramEnd"/>
            <w:r>
              <w:rPr>
                <w:color w:val="000000"/>
              </w:rPr>
              <w:t xml:space="preserve"> мая (включительно) ветеранам Великой Отечественной войны, проживающим в Российской Федерации и странах СНГ, и лицам их сопровождающим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нер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гулируемым тарифам отдельным категориям граждан, имеющим место жительства 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за исключением отдельных категорий граждан из числа семьи и детей, и в период с 1 по 12 мая (включительно</w:t>
            </w:r>
            <w:proofErr w:type="gramEnd"/>
            <w:r>
              <w:rPr>
                <w:color w:val="000000"/>
              </w:rPr>
              <w:t>) ветеранам Великой Отечественной войны 1941-1945 годов, прож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вающим в Российской Федерации и странах СНГ, и лицам их сопровождающим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мер социальной поддержки в части транспортного обслуживания отдельным категориям граждан, имеющим место жительства в городе Москве, автомобильным транспортом и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ским наземным электрическим транспортом Московской области по маршрутам регулярных перевозок по регулируемым тарифам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3 262 080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3 262 080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3 262 080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мер социальной поддержки отдельным категориям граждан по проезду на железнод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рожном транспорте пригородного сообщения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Контрольно-счетная палата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466 085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466 411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466 411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465 401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461 915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461 915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461 915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461 915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ценам и тарифам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1 230 186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1 117 957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855 813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184 159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183 386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572 065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572 065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572 065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572 065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572 065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затрат на энергоресурсы организациям, поставляющим коммунальные ресурсы для оказания коммунальных услуг населению Московской области по тарифам, не обеспечивающим возмещение издержек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572 065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572 065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572 065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лесного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4 481 284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4 199 619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4 223 477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4 282 868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4 025 061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4 282 868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4 025 061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4 274 398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3 992 903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4 016 719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3 701 395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3 724 718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3 100 199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1 396 070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395 175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395 175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защите и воспроизводству лесов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695 002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406 262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406 262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области лесных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253 754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зданий и сооружений Государственного казенного учреждения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образовательной, просветительской, опытно-исследовательской работы, способствующей профессиональной ориентации, занятости 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ников и молодого поколения в системе лесного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Выплата стипендии студентам по целевому обучению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школьных лесничеств, включая организацию и проведение слетов, конкурсов и выставок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мероприятия по охране леса»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акций по посадке леса и мероприятий, посвященных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праздникам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лесов»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321 065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Увеличение площади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232 947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232 947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232 947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специализированных </w:t>
            </w:r>
            <w:proofErr w:type="gramStart"/>
            <w:r>
              <w:rPr>
                <w:color w:val="000000"/>
              </w:rPr>
              <w:t>учреждений органов государственной власти субъектов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приятий по охране лесов от пожаров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87 218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87 218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87 218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«Стимулирование спроса на отечественные беспилотные авиационные си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темы»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Y4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Y4 51270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Y4 51270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Y4 51270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292 001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292 001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282 001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247 985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247 985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экспертиз, привлечением экспертов и эк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пертных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портированию, обработке и утилизации таких отходов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инвестиций, промышленности и науки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17 543 123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11 571 550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6 873 070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Фундаментальные исследования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Присуждение премий Губернатора Московской области за достижения в коммерциализации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учных и (или) научно-технических результатов в сфере науки, технологий, техники и инноваций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Гранты Правительства Московской области в сферах науки, технологий, техники и инноваций на осуществление научных, научно-технических и инновационных проектов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Присуждение ежегодных премий Губернатора Московской области в сферах науки, технологий, техники и инноваций для молодых ученых и специалистов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17 203 770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11 226 694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6 656 635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357 729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357 558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внешних связей и выставочной деятельности»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конференций, форумов, выставок и ярмарок, а также презентаций (</w:t>
            </w:r>
            <w:proofErr w:type="spellStart"/>
            <w:r>
              <w:rPr>
                <w:color w:val="000000"/>
              </w:rPr>
              <w:t>онлайн-презентаций</w:t>
            </w:r>
            <w:proofErr w:type="spellEnd"/>
            <w:r>
              <w:rPr>
                <w:color w:val="000000"/>
              </w:rPr>
              <w:t xml:space="preserve">), видеоконференций и </w:t>
            </w:r>
            <w:proofErr w:type="spellStart"/>
            <w:r>
              <w:rPr>
                <w:color w:val="000000"/>
              </w:rPr>
              <w:t>роуд-шоу</w:t>
            </w:r>
            <w:proofErr w:type="spellEnd"/>
            <w:r>
              <w:rPr>
                <w:color w:val="000000"/>
              </w:rPr>
              <w:t xml:space="preserve"> в сфере инвестиционного, научно-технического и инновационного развития Московской области в Российской Федерации и за рубежом, и организация участия в них делегаций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246 526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246 526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237 934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221 452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221 452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16 797 080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10 869 424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6 298 906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16 788 750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10 863 401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6 295 424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8 476 363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4 184 387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«Создание и (или) развитие индустриальных (промышленных) парков, промышленных технопарков,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центров, промышленных площ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док, особых экономических зон»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 юридических лиц на создание объектов инженерной и транспортной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структуры на территориях индустриальных (промышленных) парков и территориях, на которых планируется создание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надлежит Московской области, на осуществление капитальных вложений в объекты капитал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строительства особых экономических зон, находящиеся в собственности указанных юр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дических лиц, и (или) приобретение ими объектов недвижимого имущества с последующим увеличением уставных капиталов таких юридических лиц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АО «ОЭЗ ТВТ «Дубна» на осуществление капитальных влож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в объекты инфраструктуры индустриальных парков, находящиеся в собственности АО «ОЭЗ ТВТ «Дубна», с последующим увеличением уставного капитала АО «ОЭЗ ТВТ «Дубна»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5 064 100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5 064 100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5 064 100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надлежит Московской области, на осуществление капитальных вложений в объекты капитал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строительства индустриальных парков, находящиеся в собственности указанных юридич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ских лиц, и (или) приобретение ими объектов недвижимого имущества с последующим увел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чением уставных капиталов таких юридических лиц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и развитие индустриальных (промышленных) парков, промышленных площадок на территориях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 по поддержке и развитию промышленного поте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циала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части затрат юридических лиц на создание объектов инженерной и транспортной инфраструктуры для новых промышленных предприятий и (или) для увеличивших производс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венные мощности существующих промышленных предприятий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Субсидия автономной некоммерческой организации «Агентство инвестиционного развития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 в целях реализации мероприятий по развитию промышленного туризма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промышленных предприятий, связанных с приобретением нового об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«Государственный фонд развития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мышленности Московской области» в целях финансовой поддержки субъектов деятельности в сфере промышленности, реализующих проекты, направленные на обеспечение </w:t>
            </w:r>
            <w:proofErr w:type="spellStart"/>
            <w:r>
              <w:rPr>
                <w:color w:val="000000"/>
              </w:rPr>
              <w:t>импортозамещ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«Фонд поддержки внешнеэкономич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деятельности Московской области» в целях оказания поддержки субъектам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тельства в области внешнеэкономической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программ развития промышленности (возмещение части затрат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мышленных предприятий, связанных с приобретением нового оборудования)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туристской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создание объектов инженерной и дорожной инфраструктуры при создании гостиничных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кредитам, полученным в российских кредитных организациях на строительство и (или) реконструкцию гостиничных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автономной некоммерческой организации «Агентство инвестиционного развития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«Агентство инвестицио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развития Московской области» в целях предоставления услуг в сфере поддержки и попул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ризации инвестиционного развития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Субсидия автономной некоммерческой организации «Агентство инвестиционного развития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 в целях реализации мероприятий по повышению эффективности процессов в органах исполнительной власти Московской области и их подведомственных учреждениях,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ганизациях, находящихся в ведении исполнительных органов Московской области или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органов Московской области, а также коммерческих и некоммерческих организациях, учредителями которых являются органы исполнительной власти Московской области, напра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на повышение производительности труда в</w:t>
            </w:r>
            <w:proofErr w:type="gramEnd"/>
            <w:r>
              <w:rPr>
                <w:color w:val="000000"/>
              </w:rPr>
              <w:t xml:space="preserve">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кредитам, полученным в российских кредитных организациях, необходимым для последующего ведения деятельности на территории городских округов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на создание объектов инфраструктуры, необходимых для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новых инвестиционных проектов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«Адресная поддержка повышения производительности труда на предпр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ятиях»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«Агентство инвестицио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развития Московской области» на реализацию мероприятий по повышению производ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тельности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color w:val="000000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поддержка субъектов Российской Федерации в целях достижения результатов национального проекта «Производительность труда» (Предоставление субсидии автономной некоммерческой организации «Агентство инвестиционного развития Московской области»)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2 594 754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2 387 038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2 111 037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механизмов государственной поддержки субъектов малого и среднего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1 815 709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1 887 038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1 611 037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обретением оборудования, в целях создания и (или) развития либо модернизации производства товаров (работ,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оплатой услуг торговых площадок по продажам товаров, работ и услуг в информационно-телекоммуникационной сети «Интернет»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кредитным организациям, предоставляющим кредиты по льготной процентной ставке субъектам малого и среднего предпринимательства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952 038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676 037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952 038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676 037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952 038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676 037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деятельность в рамках лицензионных договоров (</w:t>
            </w:r>
            <w:proofErr w:type="spellStart"/>
            <w:r>
              <w:rPr>
                <w:color w:val="000000"/>
              </w:rPr>
              <w:t>сублицензионных</w:t>
            </w:r>
            <w:proofErr w:type="spellEnd"/>
            <w:r>
              <w:rPr>
                <w:color w:val="000000"/>
              </w:rPr>
              <w:t xml:space="preserve"> договоров), договоров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мерческой концессии (</w:t>
            </w:r>
            <w:proofErr w:type="spellStart"/>
            <w:r>
              <w:rPr>
                <w:color w:val="000000"/>
              </w:rPr>
              <w:t>субконцессии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витием молодежного инновационного творчества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уставной деятельности организаций, образующих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структуру поддержки субъектов малого и среднего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«Московский областной гарантийный фонд содействия кредитованию субъектов малого и среднего предпринимательства» в целях поддержки субъектов малого и среднего предпринимательства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«Создание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занятыми</w:t>
            </w:r>
            <w:proofErr w:type="spellEnd"/>
            <w:r>
              <w:rPr>
                <w:color w:val="000000"/>
              </w:rPr>
              <w:t xml:space="preserve"> гражданами»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тах Российской Федерации (Предоставление субсидии на обеспечение деятельности автономной некоммерческой организации «Агентство инвестиционного развития Московской области» для создания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самозанятыми</w:t>
            </w:r>
            <w:proofErr w:type="spellEnd"/>
            <w:r>
              <w:rPr>
                <w:color w:val="000000"/>
              </w:rPr>
              <w:t xml:space="preserve"> гражданами)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условий для легкого старта и комфортного ведения бизнеса»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Российской Федерации (Предоставление субсидии на обеспечение деятельности автономной некоммерческой организации «Агентство инвестиционного развития Московской области» для создания условий для легкого старта и комфортного ведения бизнеса)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Российской Федерации (Предоставление грантов социальным предприятиям или молодым предпринимателям)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тах Российской Федерации (Предоставление субсидии некоммерческой организации «Фонд </w:t>
            </w:r>
            <w:r>
              <w:rPr>
                <w:color w:val="000000"/>
              </w:rPr>
              <w:lastRenderedPageBreak/>
              <w:t>поддержки внешнеэкономической деятельности Московской области» на координацию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 экспортно-ориентированных субъектов малого и среднего предпринимательства)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Российской Федерации (Предоставление субсидии некоммерческой организации «Моско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ский областной гарантийный фонд содействия кредитованию субъектов малого и среднего предпринимательства» на предоставление поручительств по обязательствам субъектов малого и среднего предпринимательства)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«Информационные проекты, повышающие степень интереса населения и бизнеса к проблематике Московской области по социально значимым темам, в СМИ, на Инте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нет-ресурсах, в социальных сетях и </w:t>
            </w:r>
            <w:proofErr w:type="spellStart"/>
            <w:r>
              <w:rPr>
                <w:color w:val="000000"/>
              </w:rPr>
              <w:t>блогосфере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услуги в сфере инвестиций и инноваций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общего характера бюджетам бюджетной системы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мероприятий по реализации стратегий социально-</w:t>
            </w:r>
            <w:r>
              <w:rPr>
                <w:color w:val="000000"/>
              </w:rPr>
              <w:lastRenderedPageBreak/>
              <w:t xml:space="preserve">экономического развития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коградов</w:t>
            </w:r>
            <w:proofErr w:type="spellEnd"/>
            <w:r>
              <w:rPr>
                <w:color w:val="000000"/>
              </w:rPr>
              <w:t xml:space="preserve"> Российской Федерации, способствующих развитию научно-производственного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плекса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Федерации, а также сохранению и развитию инфраструктуры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строительного комплекса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151 374 325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102 384 541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58 843 399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администрати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1 009 584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1 009 584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1 009 584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306 969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305 826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305 826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305 826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305 826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налога на имущество организаций по объектам недвижимого имущества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15 569 378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6 347 379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15 569 378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«Переселение граждан из аварийного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ного фонда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15 569 378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устойчивого сокращения непригодного для проживания жилищн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устойчивому сокращению непригодного для проживания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ного фонда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устойчивому сокращению непригодного для проживания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ного фонда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3 517 999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3 517 999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3 517 999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4 404 436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завершению адресной программы «Переселение граждан из аварийного жилищного фонда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«Обеспечение устойчивого сокращения непригодного для проживания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Московской области, признанного таковым после 1 января 2017 года»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 в Московской области, признанного таковым после 1 января 2017 года»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фонда, призна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таковым после 1 января 2017 года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78 766 147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58 820 538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30 394 901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11 097 177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10 713 252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4 300 277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1 998 142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1 998 142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дошкольного образования, закупка оборудования»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1 998 142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дошкольных образовательных организаций и дошкольных отд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 муниципальных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1 998 142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1 998 142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1 998 142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дошкольных образовательных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и дошкольных отделениях муниципальных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муниципальных дошкольных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 и дошкольных отделений муниципальных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дошкольного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6 853 824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6 853 824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6 853 824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3 459 694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3 459 694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3 459 694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63 199 276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44 305 505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24 082 369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14 906 490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15 208 587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17 312 738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14 906 490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15 208 587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17 312 738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школьных систем образования в рамках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программы Российской Федерации «Развитие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14 902 367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15 208 587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17 312 738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капитальному ремонту общеобразовательных организаций и их оснащ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нию средствами обучения и воспитания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14 231 108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12 583 901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14 231 108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12 583 901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14 231 108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12 583 901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Устройство спортивных и детских площадок на территории муниципальных общеобразовател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территорий муниципальных общеобразовательных организаций, в зданиях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торых выполнен капитальный ремонт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капитальному ремонту зданий региональных (муниципальных)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10 530 177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10 530 177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10 530 177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общеобразовательных организаций средствами обуч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и воспитания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проведение капитального ремонта зданий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(проведение работ по капитальному ремонту зданий региональных (муниципальных)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(оснащение отремо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тированных зданий общеобразовательных организаций средствами обучения и воспитания)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(проведение работ по капитальному ремонту общеобразовательных организаций и их оснащению средствами обуч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и воспитания)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4 728 837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4 728 837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4 728 837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государственного имущества государственных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29 096 918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29 096 918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общего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29 133 331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29 096 918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9 639 882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21 418 121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9 639 882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21 418 121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9 639 882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21 418 121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6 569 007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6 569 007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6 569 007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 в целях синхронизации с жилой застро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19 159 455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ся, вызванным демографическим фактором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ся, вызванным демографическим фактором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12 716 806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12 716 806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12 716 806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1 589 427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838 968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техническое переоснащение и благоустройство территорий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детских школ искусств по видам искусств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06300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06300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06300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капитального ремонта)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муниципальных образовательных организаций дополнител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автодромов»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высшего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1 173 287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1 173 287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1 173 287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«Капитальные вложения в объекты государственной собственности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1 173 287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1 173 287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1 173 287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1 173 287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4 093 272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1 872 769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4 093 272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1 872 769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2 828 649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музейного дела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капитального ремонта, текущего ремонта, благоустройство территорий государственных муз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ев»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и благоустройство территорий государственных музеев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«Укрепление материально-технической базы муниципальных учреждений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2 711 124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мероприятие «Обеспечение современных условий деятельности муниципальных </w:t>
            </w:r>
            <w:proofErr w:type="spellStart"/>
            <w:r>
              <w:rPr>
                <w:color w:val="000000"/>
              </w:rPr>
              <w:t>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турно-досуговых</w:t>
            </w:r>
            <w:proofErr w:type="spellEnd"/>
            <w:r>
              <w:rPr>
                <w:color w:val="000000"/>
              </w:rPr>
              <w:t xml:space="preserve"> учреждений и организаций дополнительного образования сферы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частей зданий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инфраструктуры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1 849 690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техническое переоснащение и благоустройство территорий объектов культуры местного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05300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05300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05300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технического переоснащения и благоустройство территорий муниципальных объектов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42 155 093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25 136 274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12 300 826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26 980 329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11 823 631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11 002 548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26 980 329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11 823 631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11 002 548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26 980 329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11 823 631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11 002 548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11 473 289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11 823 631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11 002 548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2 118 275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2 118 275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2 118 275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484 180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субъектов Российской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R1110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9 705 356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10 518 368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R1110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9 705 356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10 518 368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R1110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9 705 356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10 518 368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«Развитие детского здравоохранения, включая создание современной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оказания медицинской помощи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15 507 040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12 468 324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12 468 324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12 468 324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12 950 865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12 950 865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12 950 865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первичной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5 424 130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5 424 130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5 424 130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8 602 913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7 418 583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тельство (реконструкция) объектов капитального строительства медицинских организаций)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тельство (реконструкция) объектов капитального строительства медицинских организаций)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скорой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«Строительство (реконструкция) объектов для обеспечения социальной защиты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7 659 774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5 688 678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4 936 318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6 419 977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5 047 948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3 467 994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и материально-техническое обеспечение объектов физ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ческой культуры и спорта, находящихся в собственности муниципальных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муниципальной собственности в сфере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1 057 272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1 057 272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1 057 272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муниципальных объектов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физической культуры и 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1 166 589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1 468 324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1 468 324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1 468 324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физической культуры и 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стадионов для игры в регби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1 468 324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1 389 568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1 389 568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1 389 568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информационных и социальных коммуникаций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4 533 683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4 514 265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4 517 331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717 480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717 480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716 896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706 339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 и проведение мероприятий по формированию системы </w:t>
            </w:r>
            <w:r>
              <w:rPr>
                <w:color w:val="000000"/>
              </w:rPr>
              <w:lastRenderedPageBreak/>
              <w:t>поддержки социальных инициатив, направленных на развитие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и отбор социальных проектов с выплатой премий Губернатора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«Наше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укреплению единства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нации и этнокультурному развитию народов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на финансирование отдельных общественно полезных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 национально-культурных автономий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сохранению и поддержке русского языка как государственного языка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социально-культурной адаптации и интеграции иностранных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развитию государственно-общественного партнерства в сфере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сударственной национальной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экстремизма на национальной и религиозной почве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укреплению единства российской нации и этнокультурному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тию народов России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Достижение показателей государственной программы Российской Федерации «Реализация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национальной политики» (Проведение мероприятий, направленных на обеспечение гармонизации межнациональных, межэтнических отношений)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неправительственных организаций, осущ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ствляющих деятельность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некоммерческим неправительственным организациям,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ществляющим деятельность в Московской области, с участием средств Фонда-оператора през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дентских грантов по развитию гражданского общества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социологических исследований, мониторинга общественно-политических процессов в интересах центральных исполнительных органов государственной власти Московской области,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популяриз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цию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(акций) для добровольцев (волонтеров)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поддержке добровольцев (волонтеров)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397 596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330 660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307 507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307 507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условий для реализации функций государственных казенных </w:t>
            </w:r>
            <w:r>
              <w:rPr>
                <w:color w:val="000000"/>
              </w:rPr>
              <w:lastRenderedPageBreak/>
              <w:t>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66 936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федеральной целевой программы «Увековечение памяти погибших при защите От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чества на 2019 - 2024 годы»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«Молодежь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молодежи в общественную жизнь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гражданско-патриотическому и духовно-нравственному воспитанию молодежи, вовлечение молодежи в международное, межрегионал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ное и межмуниципальное сотрудничество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профориентации и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медиасообществ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вовлечению молодежи в инновационную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ность, научно-техническое творчество и предпринимательство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медиасообществ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3 630 168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3 629 311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3 632 254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Телевидение и радиовещание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телерадиокомпаний и </w:t>
            </w:r>
            <w:proofErr w:type="spellStart"/>
            <w:r>
              <w:rPr>
                <w:color w:val="000000"/>
              </w:rPr>
              <w:t>телеорганизаций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издательств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2 793 880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2 793 023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2 795 966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2 782 863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2 784 949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2 727 908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2 731 168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«Информирование населения Московской области об основных событ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социально-экономического развития и общественно-политической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об основных событиях социально-экономического развития и общественно-политической жизни посредством размещения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рекламы на объектах наружной рекламы и информации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«Информационные проекты, повышающие степень интереса населения и бизнеса к проблематике Московской области по социально значимым темам, в СМИ, на Инте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нет-ресурсах, в социальных сетях и </w:t>
            </w:r>
            <w:proofErr w:type="spellStart"/>
            <w:r>
              <w:rPr>
                <w:color w:val="000000"/>
              </w:rPr>
              <w:t>блогосфере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617 030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мониторинга печатных и электронных СМИ, </w:t>
            </w:r>
            <w:proofErr w:type="spellStart"/>
            <w:r>
              <w:rPr>
                <w:color w:val="000000"/>
              </w:rPr>
              <w:t>блогосферы</w:t>
            </w:r>
            <w:proofErr w:type="spellEnd"/>
            <w:r>
              <w:rPr>
                <w:color w:val="000000"/>
              </w:rPr>
              <w:t xml:space="preserve">, проведение </w:t>
            </w:r>
            <w:proofErr w:type="spellStart"/>
            <w:r>
              <w:rPr>
                <w:color w:val="000000"/>
              </w:rPr>
              <w:t>медиаиссл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дований</w:t>
            </w:r>
            <w:proofErr w:type="spellEnd"/>
            <w:r>
              <w:rPr>
                <w:color w:val="000000"/>
              </w:rPr>
              <w:t xml:space="preserve"> аудитории СМИ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1 952 081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области российскими информационными агентствами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Освещение деятельности органов государственной власти Московской области, социально-экономического, культурного, демографического и политического положения региона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священных знаменательным историческим событиям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о туристском потенциале Московской области посредством размещения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рекламы на объектах наружной рекламы и информации в городе Москва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региональной безопасности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лесного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экологии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и распространение (вещание) на телевизионном канале в Московской области, а также в информационно-телекоммуникационной сети «Интернет» информационных материалов по вопросам соблюдения и защиты прав и законных интересов субъектов предпринимательской деятельности на 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46 281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энергетики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1 243 335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430 571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430 697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187 075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объектов топливозаправочного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Развитие заправочной инфраструктуры компримированного природного газа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174 051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информационного материала «Анализ изменения остатков и объемов реализации автомобильного бензина и дизельного топлива в субъектах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Разработка схемы и программы газификации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объектов топливозаправочного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Развитие зарядной инфраструктуры для электромобилей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R7660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R7660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R7660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216 853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затрат в связи с выполнением работ по осуществлению газификации индивидуальных жилых домов в Московской области отдельных категорий граждан, имеющих </w:t>
            </w:r>
            <w:r>
              <w:rPr>
                <w:color w:val="000000"/>
              </w:rPr>
              <w:lastRenderedPageBreak/>
              <w:t>право на предоставление дополнительной меры поддержки в соответствии с Законом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от 21.02.2022 № 12/2022-ОЗ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214 835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обязательств по проектам с привлечением займов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27 937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делами Губернатора Московской области и Правительства Московской о</w:t>
            </w:r>
            <w:r>
              <w:rPr>
                <w:b/>
                <w:bCs/>
                <w:color w:val="000000"/>
              </w:rPr>
              <w:t>б</w:t>
            </w:r>
            <w:r>
              <w:rPr>
                <w:b/>
                <w:bCs/>
                <w:color w:val="000000"/>
              </w:rPr>
              <w:t>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7 874 300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7 673 400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7 526 198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6 874 883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6 622 883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6 526 923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355 994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355 689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355 689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353 201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353 201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6 509 768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6 164 845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</w:t>
            </w:r>
            <w:r>
              <w:rPr>
                <w:color w:val="000000"/>
              </w:rPr>
              <w:lastRenderedPageBreak/>
              <w:t>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мероприятий по защите высших должностных лиц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6 487 230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6 142 364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деятельности центральных исполнительных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 и государственных органов Московской области путем обеспечения беспер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бойной работы инфраструктуры, в том числе транспортного обслуживания»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государственных заданий государственными учреждени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ми и расходы на иные цели»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861 032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861 032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чения, оказание паллиативной помощи, в том числе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санаторно-курортных государственных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реждений Московской области и оснащение оборудованием для проведения санаторно-курортного лечения»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субсидии на приобретение жилого помещения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ветеранам войны, труда, военной службы, длительное время проработавшим в аппарате Московской областной Думы и Правительства Московской области, в связи с днями воинской славы России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на случай причинения вреда жизни и здоровью лиц, замещающих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дарственные должности Московской области и государственных гражданских служащих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Губернатора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1 315 164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1 316 208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1 148 342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1 148 342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964 586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964 586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964 586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962 327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962 327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50 976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50 976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Правительства Московской области и его заместители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«Обеспечение граждан Российской Федерации бесплатной юридической помощью в рамках государственной системы предоставления бесплатной юридической помощи по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полномочий органов государственной власти Московской области и государственных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Адвокатской палате Московской области на оплату труда адвокатов, оказывающих гражданам бесплатную юридическую помощь в рамках государственной системы бесплатной юридической помощи в Московской области, и компенсация их расходов на оказание такой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Оказание бесплатной юридической помощи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Закона Московской области «О наградах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единовременную денежную выплату при награждении Почетной грамотой Губерн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167 866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167 866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мероприятия по профессиональному развитию гражданских служ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щих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обучения гражданских служащих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конкурентной политике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372 819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372 933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372 811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конкуренции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 по формированию и развитию информац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онного пространства в сфере контрактной системы»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сопровождение классификатора объектов закупок для обеспечения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нужд Московской области и муниципальных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371 011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207 977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Московской области в профессиональных выставках, конференциях, ф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румах и семинарах в сфере закупок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182 018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территориальной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1 029 936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1 034 815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1 210 165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891 149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891 194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1 058 766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891 149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891 194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1 058 766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</w:t>
            </w:r>
            <w:r>
              <w:rPr>
                <w:color w:val="000000"/>
              </w:rPr>
              <w:lastRenderedPageBreak/>
              <w:t>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891 027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891 072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1 058 644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714 566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социологических исследований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Мониторинг качества жизни жителей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Оценка эффективности деятельности органов исполнительной власти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«Практики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на территориях муниципальных образований проектов граждан, сформированных в рамках практик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семинаров-совещаний по повышению эффективности местного самоуправления в целях роста уровня доверия к власти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174 606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171 740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«Корректировка списков кандидатов в присяжные заседатели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судов общей юрисдикции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в присяжные заседатели федеральных судов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щей юрисдикции в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168 484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первичного воинского учета»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«Согласование и корректировка границ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Подготовка землеустроительной документации для внесения сведений о границах городских округов Московской области в государственный кадастр недвижимости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защите прав предпринимателей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50 208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50 208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</w:t>
            </w:r>
            <w:r>
              <w:rPr>
                <w:color w:val="000000"/>
              </w:rPr>
              <w:lastRenderedPageBreak/>
              <w:t>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50 159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50 159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50 159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49 987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культурного наследия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422 727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513 048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417 505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417 505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351 110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351 110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351 110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«Государственная охрана и использование объектов культурного насл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138 491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государственной охране и использованию объектов культурного наследия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и популяризация объектов культурного наследия»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212 619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Организация работ по установке информационных надписей и обозначений на объекты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турного наследия, находящиеся в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федеральной собственности и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 религиозного назначения, находящихся в федеральной собственности и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собственности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66 395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66 249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66 249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66 249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отношении объектов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турного наследия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3 558 106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2 108 131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2 183 391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570 427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471 118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440 983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прав пострадавших </w:t>
            </w:r>
            <w:proofErr w:type="spellStart"/>
            <w:r>
              <w:rPr>
                <w:color w:val="000000"/>
              </w:rPr>
              <w:t>граждан-соинвесторов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«Фонд защиты прав граждан – участников долевого строительства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«Создание системы недопущения возникновения проблемных объектов в </w:t>
            </w:r>
            <w:r>
              <w:rPr>
                <w:color w:val="000000"/>
              </w:rPr>
              <w:lastRenderedPageBreak/>
              <w:t>сфере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1 538 203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1 612 520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2 376 922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1 141 504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2 376 922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1 141 504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ипотека»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оплаты основного долга по ипотечному жилищному кредиту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Оплата первоначального взноса при получении ипотечного жилищного кредита»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получении ипотечного жилищного кредита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Компенсация на погашение основного долга по ипотечному жилищному кредиту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«III этап реализации подпрограммы 4. «Бюджетная ипотека»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оформлении ипотечного жилищного кредита (займа) на приобретение (строительство) жилого помещения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акционерному обществу «ДОМ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Ф» для возмещения кредитным организациям (ба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кам) недополученных доходов по ипотечным жилищным кредитам (займам)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отдельных категорий граждан за счет средств федеральн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бюджета»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категорий граждан из числа ветеранов и инвалидов Великой Отечественной войны 1941 - 1945 годов и членов 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категорий граждан из числа ветеранов и инвалидов боевых действий и членов их семей, инвалидов и семей, имеющих детей-инвалидов»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Федеральным законом от 12 января 1995 года № 5-ФЗ «О ветеранах»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Федеральным законом от 24 ноября 1995 года № 181-ФЗ «О социальной защите инвал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дов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тение жилого помещения или строительство индивидуального жилого дома»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альных выплат на приобретение жилого помещения или создание объекта индивидуального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благоустройства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19 142 963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18 778 723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15 784 123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19 142 963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18 778 723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15 784 123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18 436 849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15 441 327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18 436 849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15 441 327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18 436 849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15 441 327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общественных территорий муниципальных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7 953 955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5 399 912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3 307 830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и установка стел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благоустройству территорий общего пользования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Обустройство велосипедной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парков культуры и отдыха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зон для досуга и отдыха населения в парках культуры и отдыха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Устройство сезонных ледяных катков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общественных территорий вблизи водных объектов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сезонных ледяных катков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лесопарковых зон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3 228 723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3 228 723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3 228 723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объектов капитального строительства при благоустройстве общественных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17 1 01 64750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17 1 01 64750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17 1 01 64750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10 848 299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13 036 937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12 133 497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комфортной городской среды в малых городах и исторических поселениях - победит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лях Всероссийского конкурса лучших проектов создания комфортной городской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общественных территорий в малых городах и исторических поселениях –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общественных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2 812 940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2 812 940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2 812 940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результата по благоустройству общественных территорий (благоустройство скверов)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951 009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951 009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951 009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ного результата по благоустройству общественных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5 465 501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11 433 429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11 182 488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5 465 501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11 433 429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11 182 488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5 465 501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11 433 429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11 182 488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результата по благоустройству общественных территорий (благоустройство детских скв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342 796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342 577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государственного казенного учреждения»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34 824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lastRenderedPageBreak/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198 925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172 643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172 643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гражданской защиты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10 863 454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9 906 066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9 933 707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10 863 454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9 906 066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9 933 707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ра, пожарная безопасность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9 806 662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9 834 303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10 550 056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9 793 594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9 821 235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защите населения и территорий от чрезвычайных ситуаций»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565 521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эксплуатация Системы-112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Системы-112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Системы-112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резервов материальных ресурсов для ликвидации чрезвыча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ных ситуаций межмуниципального и регионального характера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резервного фонда материальных ресурсов Московской области для ли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видации чрезвычайных ситуаций межмуниципального и регионального характера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совершенствование материально-технической базы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 сфере гражданской защиты»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395 933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региональной автоматизированной системы централизованного оповещения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региональной автоматизированной системы централизованного оп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вещения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совершенствование материально-технической базы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 сфере гражданской обороны и защиты населения и территорий от чрезвычайных ситу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технических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технических систем и оборудования связи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458 380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458 380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личное страхование добровольных пожарных территориальных подразделений до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ровольной пожарной охраны на период исполнения ими обязанностей добровольного пожарн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го, привлекаемых органами государственной власти Московской области к участию в тушении пожаров, проведению аварийно-спасательных работ, спасению людей и имущества при пожарах и оказанию первой помощи пострадавшим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государственное личное страхование работников противопожарной службы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Закупка, монтаж,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«Мо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ковская областная противопожарно-спасательная служба»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Диагностика, ремонт, регламентные работы и техническое обслуживание пожарных, аварийно-спасательных и оперативно-служебных автомобилей, гидравлического аварийно-спасательного </w:t>
            </w:r>
            <w:r>
              <w:rPr>
                <w:color w:val="000000"/>
              </w:rPr>
              <w:lastRenderedPageBreak/>
              <w:t>инструмента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пожарной техники, техники специального назначения, вспомогательной, воздушных судов и плавательных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функций предоставления ежемесячной денежной выплаты добровольным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жарным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 совершенствование </w:t>
            </w:r>
            <w:proofErr w:type="spellStart"/>
            <w:r>
              <w:rPr>
                <w:color w:val="000000"/>
              </w:rPr>
              <w:t>газодымозащитной</w:t>
            </w:r>
            <w:proofErr w:type="spellEnd"/>
            <w:r>
              <w:rPr>
                <w:color w:val="000000"/>
              </w:rPr>
              <w:t xml:space="preserve"> службы Государственного казенного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дения Московской области «</w:t>
            </w:r>
            <w:proofErr w:type="spellStart"/>
            <w:r>
              <w:rPr>
                <w:color w:val="000000"/>
              </w:rPr>
              <w:t>Мособлпожспас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субвенции федеральному бюджету из бюджета Московской области на соде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жание имущества, находящегося в собственности Московской области, передаваемого в безво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мездное пользование Главному управлению МЧС России по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8 444 434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8 401 401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88 245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88 245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10 039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Главное управление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защиты Московской области, и полномочий государственных казенных учреждений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8 290 062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8 313 156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облрезерв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175 807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ковская областная противопожарно-спасательная служба»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7 689 961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7 709 988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885 882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885 882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Выполнение функций и задач, возложенных на Государственное казенное учреждение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«Специальный центр «Звенигород»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300 447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37 811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вызова экстренных оперативных служб по единому номеру «112»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126 914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23 232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технологий ГЛОНАСС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возведению фундамента для пожарного депо из быстровозводимых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дульных конструкций полной заводской готовности, подведению внешних инженерных сетей и благоустройству прилегающей территории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Главное управление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защиты Московской области, и полномочий государственных казенных учреждений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и/или возмещение понесенных расходов на организацию деятельности учебно-тренировочного комплекса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37293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F3729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1 068 836 394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970 744 475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7293" w:rsidRDefault="00E608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962 479 280</w:t>
            </w:r>
          </w:p>
        </w:tc>
      </w:tr>
    </w:tbl>
    <w:p w:rsidR="00F61F70" w:rsidRDefault="00F61F70"/>
    <w:sectPr w:rsidR="00F61F70" w:rsidSect="00F37293">
      <w:headerReference w:type="default" r:id="rId6"/>
      <w:footerReference w:type="default" r:id="rId7"/>
      <w:pgSz w:w="16837" w:h="11905" w:orient="landscape"/>
      <w:pgMar w:top="566" w:right="566" w:bottom="566" w:left="566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293" w:rsidRDefault="00F37293" w:rsidP="00F37293">
      <w:r>
        <w:separator/>
      </w:r>
    </w:p>
  </w:endnote>
  <w:endnote w:type="continuationSeparator" w:id="0">
    <w:p w:rsidR="00F37293" w:rsidRDefault="00F37293" w:rsidP="00F37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F37293">
      <w:tc>
        <w:tcPr>
          <w:tcW w:w="15920" w:type="dxa"/>
        </w:tcPr>
        <w:p w:rsidR="00F37293" w:rsidRDefault="00E6089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37293" w:rsidRDefault="00F37293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293" w:rsidRDefault="00F37293" w:rsidP="00F37293">
      <w:r>
        <w:separator/>
      </w:r>
    </w:p>
  </w:footnote>
  <w:footnote w:type="continuationSeparator" w:id="0">
    <w:p w:rsidR="00F37293" w:rsidRDefault="00F37293" w:rsidP="00F37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F37293">
      <w:tc>
        <w:tcPr>
          <w:tcW w:w="15920" w:type="dxa"/>
        </w:tcPr>
        <w:p w:rsidR="00F37293" w:rsidRDefault="00F61F70">
          <w:pPr>
            <w:jc w:val="center"/>
            <w:rPr>
              <w:color w:val="000000"/>
            </w:rPr>
          </w:pPr>
          <w:r>
            <w:fldChar w:fldCharType="begin"/>
          </w:r>
          <w:r w:rsidR="00E6089E">
            <w:rPr>
              <w:color w:val="000000"/>
            </w:rPr>
            <w:instrText>PAGE</w:instrText>
          </w:r>
          <w:r>
            <w:fldChar w:fldCharType="separate"/>
          </w:r>
          <w:r w:rsidR="001B0151">
            <w:rPr>
              <w:noProof/>
              <w:color w:val="000000"/>
            </w:rPr>
            <w:t>220</w:t>
          </w:r>
          <w:r>
            <w:fldChar w:fldCharType="end"/>
          </w:r>
        </w:p>
        <w:p w:rsidR="00F37293" w:rsidRDefault="00F37293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7293"/>
    <w:rsid w:val="001B0151"/>
    <w:rsid w:val="00E6089E"/>
    <w:rsid w:val="00F37293"/>
    <w:rsid w:val="00F61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37293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1B01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0151"/>
  </w:style>
  <w:style w:type="paragraph" w:styleId="a6">
    <w:name w:val="footer"/>
    <w:basedOn w:val="a"/>
    <w:link w:val="a7"/>
    <w:uiPriority w:val="99"/>
    <w:semiHidden/>
    <w:unhideWhenUsed/>
    <w:rsid w:val="001B0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01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220</Pages>
  <Words>129459</Words>
  <Characters>737921</Characters>
  <Application>Microsoft Office Word</Application>
  <DocSecurity>0</DocSecurity>
  <Lines>6149</Lines>
  <Paragraphs>1731</Paragraphs>
  <ScaleCrop>false</ScaleCrop>
  <Company>Министерство экономики и финансов</Company>
  <LinksUpToDate>false</LinksUpToDate>
  <CharactersWithSpaces>865649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3</cp:revision>
  <dcterms:created xsi:type="dcterms:W3CDTF">2023-12-08T06:08:00Z</dcterms:created>
  <dcterms:modified xsi:type="dcterms:W3CDTF">2023-12-08T06:11:00Z</dcterms:modified>
</cp:coreProperties>
</file>