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4BE" w:rsidRPr="00931A07" w:rsidRDefault="004764BE" w:rsidP="00670168">
      <w:pPr>
        <w:tabs>
          <w:tab w:val="left" w:pos="6237"/>
        </w:tabs>
        <w:ind w:left="6096"/>
        <w:jc w:val="center"/>
        <w:rPr>
          <w:color w:val="000000"/>
          <w:sz w:val="26"/>
          <w:szCs w:val="26"/>
        </w:rPr>
      </w:pPr>
      <w:r w:rsidRPr="00931A07">
        <w:rPr>
          <w:color w:val="000000"/>
          <w:sz w:val="26"/>
          <w:szCs w:val="26"/>
        </w:rPr>
        <w:t xml:space="preserve">Приложение </w:t>
      </w:r>
      <w:r w:rsidR="00670168">
        <w:rPr>
          <w:color w:val="000000"/>
          <w:sz w:val="26"/>
          <w:szCs w:val="26"/>
        </w:rPr>
        <w:t>51</w:t>
      </w:r>
    </w:p>
    <w:p w:rsidR="004764BE" w:rsidRPr="00931A07" w:rsidRDefault="004764BE" w:rsidP="00670168">
      <w:pPr>
        <w:tabs>
          <w:tab w:val="left" w:pos="6237"/>
        </w:tabs>
        <w:ind w:left="6096"/>
        <w:jc w:val="center"/>
        <w:rPr>
          <w:color w:val="000000"/>
          <w:sz w:val="26"/>
          <w:szCs w:val="26"/>
        </w:rPr>
      </w:pPr>
      <w:r w:rsidRPr="00931A07">
        <w:rPr>
          <w:color w:val="000000"/>
          <w:sz w:val="26"/>
          <w:szCs w:val="26"/>
        </w:rPr>
        <w:t>к Закону Хабаровского края</w:t>
      </w:r>
    </w:p>
    <w:p w:rsidR="004764BE" w:rsidRPr="00931A07" w:rsidRDefault="0029410D" w:rsidP="0029410D">
      <w:pPr>
        <w:ind w:firstLine="6171"/>
        <w:jc w:val="center"/>
        <w:rPr>
          <w:color w:val="000000"/>
          <w:sz w:val="26"/>
          <w:szCs w:val="26"/>
        </w:rPr>
      </w:pPr>
      <w:bookmarkStart w:id="0" w:name="_GoBack"/>
      <w:bookmarkEnd w:id="0"/>
      <w:r w:rsidRPr="0029410D">
        <w:rPr>
          <w:color w:val="000000"/>
          <w:sz w:val="26"/>
          <w:szCs w:val="26"/>
        </w:rPr>
        <w:t>от 30.11.2023 № 441</w:t>
      </w:r>
    </w:p>
    <w:p w:rsidR="004764BE" w:rsidRPr="00931A07" w:rsidRDefault="004764BE" w:rsidP="004764BE">
      <w:pPr>
        <w:ind w:firstLine="6171"/>
        <w:rPr>
          <w:b/>
          <w:color w:val="000000"/>
          <w:sz w:val="26"/>
          <w:szCs w:val="26"/>
        </w:rPr>
      </w:pPr>
    </w:p>
    <w:p w:rsidR="004764BE" w:rsidRPr="006A3CF4" w:rsidRDefault="004764BE" w:rsidP="004764BE">
      <w:pPr>
        <w:jc w:val="center"/>
        <w:rPr>
          <w:b/>
          <w:color w:val="000000"/>
          <w:sz w:val="26"/>
          <w:szCs w:val="26"/>
        </w:rPr>
      </w:pPr>
      <w:r w:rsidRPr="006A3CF4">
        <w:rPr>
          <w:b/>
          <w:color w:val="000000"/>
          <w:sz w:val="26"/>
          <w:szCs w:val="26"/>
        </w:rPr>
        <w:t>Программа</w:t>
      </w:r>
    </w:p>
    <w:p w:rsidR="004764BE" w:rsidRPr="006A3CF4" w:rsidRDefault="004764BE" w:rsidP="004764BE">
      <w:pPr>
        <w:jc w:val="center"/>
        <w:rPr>
          <w:b/>
          <w:color w:val="000000"/>
          <w:sz w:val="26"/>
          <w:szCs w:val="26"/>
        </w:rPr>
      </w:pPr>
      <w:r w:rsidRPr="006A3CF4">
        <w:rPr>
          <w:b/>
          <w:color w:val="000000"/>
          <w:sz w:val="26"/>
          <w:szCs w:val="26"/>
        </w:rPr>
        <w:t xml:space="preserve">государственных внутренних заимствований края </w:t>
      </w:r>
      <w:r>
        <w:rPr>
          <w:b/>
          <w:color w:val="000000"/>
          <w:sz w:val="26"/>
          <w:szCs w:val="26"/>
        </w:rPr>
        <w:t xml:space="preserve">на 2024 год </w:t>
      </w:r>
    </w:p>
    <w:p w:rsidR="004764BE" w:rsidRDefault="004764BE" w:rsidP="004764BE">
      <w:pPr>
        <w:jc w:val="center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и </w:t>
      </w:r>
      <w:r w:rsidRPr="006A3CF4">
        <w:rPr>
          <w:b/>
          <w:color w:val="000000"/>
          <w:sz w:val="26"/>
          <w:szCs w:val="26"/>
        </w:rPr>
        <w:t xml:space="preserve">на плановый период </w:t>
      </w:r>
      <w:r>
        <w:rPr>
          <w:b/>
          <w:color w:val="000000"/>
          <w:sz w:val="26"/>
          <w:szCs w:val="26"/>
        </w:rPr>
        <w:t>2025 и 2026</w:t>
      </w:r>
      <w:r w:rsidRPr="006A3CF4">
        <w:rPr>
          <w:b/>
          <w:color w:val="000000"/>
          <w:sz w:val="26"/>
          <w:szCs w:val="26"/>
        </w:rPr>
        <w:t xml:space="preserve"> годов</w:t>
      </w:r>
    </w:p>
    <w:p w:rsidR="001905A3" w:rsidRDefault="001905A3"/>
    <w:p w:rsidR="004764BE" w:rsidRDefault="004764BE" w:rsidP="004764BE">
      <w:pPr>
        <w:jc w:val="right"/>
        <w:rPr>
          <w:sz w:val="26"/>
          <w:szCs w:val="26"/>
        </w:rPr>
      </w:pPr>
      <w:r w:rsidRPr="006A3CF4">
        <w:rPr>
          <w:sz w:val="26"/>
          <w:szCs w:val="26"/>
        </w:rPr>
        <w:t>(тыс. рублей)</w:t>
      </w:r>
    </w:p>
    <w:p w:rsidR="00E65150" w:rsidRDefault="00E65150" w:rsidP="00E65150">
      <w:pPr>
        <w:rPr>
          <w:sz w:val="2"/>
          <w:szCs w:val="2"/>
        </w:rPr>
      </w:pPr>
    </w:p>
    <w:p w:rsidR="00E65150" w:rsidRPr="00E65150" w:rsidRDefault="00E65150" w:rsidP="00E65150">
      <w:pPr>
        <w:rPr>
          <w:b/>
          <w:color w:val="000000"/>
          <w:sz w:val="2"/>
          <w:szCs w:val="2"/>
        </w:rPr>
      </w:pPr>
    </w:p>
    <w:tbl>
      <w:tblPr>
        <w:tblpPr w:leftFromText="180" w:rightFromText="180" w:vertAnchor="text" w:tblpX="8" w:tblpY="1"/>
        <w:tblOverlap w:val="never"/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1844"/>
        <w:gridCol w:w="1843"/>
        <w:gridCol w:w="1843"/>
      </w:tblGrid>
      <w:tr w:rsidR="001905A3" w:rsidRPr="0071432A" w:rsidTr="0071432A">
        <w:trPr>
          <w:trHeight w:val="77"/>
          <w:tblHeader/>
        </w:trPr>
        <w:tc>
          <w:tcPr>
            <w:tcW w:w="3828" w:type="dxa"/>
            <w:vMerge w:val="restart"/>
            <w:vAlign w:val="center"/>
          </w:tcPr>
          <w:p w:rsidR="001905A3" w:rsidRPr="0071432A" w:rsidRDefault="001905A3" w:rsidP="0071432A">
            <w:pPr>
              <w:jc w:val="center"/>
              <w:rPr>
                <w:color w:val="000000"/>
                <w:sz w:val="26"/>
                <w:szCs w:val="26"/>
              </w:rPr>
            </w:pPr>
            <w:r w:rsidRPr="0071432A">
              <w:rPr>
                <w:color w:val="000000"/>
                <w:sz w:val="26"/>
                <w:szCs w:val="26"/>
              </w:rPr>
              <w:t>Виды внутренних заимствований</w:t>
            </w:r>
          </w:p>
        </w:tc>
        <w:tc>
          <w:tcPr>
            <w:tcW w:w="55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05A3" w:rsidRPr="0071432A" w:rsidRDefault="001905A3" w:rsidP="0071432A">
            <w:pPr>
              <w:jc w:val="center"/>
              <w:rPr>
                <w:color w:val="000000"/>
                <w:sz w:val="26"/>
                <w:szCs w:val="26"/>
              </w:rPr>
            </w:pPr>
            <w:r w:rsidRPr="0071432A">
              <w:rPr>
                <w:color w:val="000000"/>
                <w:sz w:val="26"/>
                <w:szCs w:val="26"/>
              </w:rPr>
              <w:t>Сумма</w:t>
            </w:r>
          </w:p>
        </w:tc>
      </w:tr>
      <w:tr w:rsidR="001905A3" w:rsidRPr="0071432A" w:rsidTr="0071432A">
        <w:trPr>
          <w:trHeight w:val="114"/>
          <w:tblHeader/>
        </w:trPr>
        <w:tc>
          <w:tcPr>
            <w:tcW w:w="3828" w:type="dxa"/>
            <w:vMerge/>
            <w:vAlign w:val="center"/>
          </w:tcPr>
          <w:p w:rsidR="001905A3" w:rsidRPr="0071432A" w:rsidRDefault="001905A3" w:rsidP="007143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05A3" w:rsidRPr="0071432A" w:rsidRDefault="001905A3" w:rsidP="0071432A">
            <w:pPr>
              <w:jc w:val="center"/>
              <w:rPr>
                <w:color w:val="000000"/>
                <w:sz w:val="26"/>
                <w:szCs w:val="26"/>
              </w:rPr>
            </w:pPr>
            <w:r w:rsidRPr="0071432A">
              <w:rPr>
                <w:color w:val="000000"/>
                <w:sz w:val="26"/>
                <w:szCs w:val="26"/>
              </w:rPr>
              <w:t>на 2024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05A3" w:rsidRPr="0071432A" w:rsidRDefault="00503BDF" w:rsidP="0071432A">
            <w:pPr>
              <w:jc w:val="center"/>
              <w:rPr>
                <w:color w:val="000000"/>
                <w:sz w:val="26"/>
                <w:szCs w:val="26"/>
              </w:rPr>
            </w:pPr>
            <w:r w:rsidRPr="0071432A">
              <w:rPr>
                <w:color w:val="000000"/>
                <w:sz w:val="26"/>
                <w:szCs w:val="26"/>
              </w:rPr>
              <w:t>на 2025</w:t>
            </w:r>
            <w:r w:rsidR="001905A3" w:rsidRPr="0071432A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05A3" w:rsidRPr="0071432A" w:rsidRDefault="00503BDF" w:rsidP="0071432A">
            <w:pPr>
              <w:jc w:val="center"/>
              <w:rPr>
                <w:color w:val="000000"/>
                <w:sz w:val="26"/>
                <w:szCs w:val="26"/>
              </w:rPr>
            </w:pPr>
            <w:r w:rsidRPr="0071432A">
              <w:rPr>
                <w:color w:val="000000"/>
                <w:sz w:val="26"/>
                <w:szCs w:val="26"/>
              </w:rPr>
              <w:t>на 2026</w:t>
            </w:r>
            <w:r w:rsidR="001905A3" w:rsidRPr="0071432A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1432A" w:rsidRPr="0071432A" w:rsidRDefault="0071432A">
      <w:pPr>
        <w:rPr>
          <w:sz w:val="2"/>
          <w:szCs w:val="2"/>
        </w:rPr>
      </w:pPr>
    </w:p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1"/>
        <w:gridCol w:w="1847"/>
        <w:gridCol w:w="1840"/>
        <w:gridCol w:w="1843"/>
        <w:gridCol w:w="639"/>
      </w:tblGrid>
      <w:tr w:rsidR="00670168" w:rsidRPr="0071432A" w:rsidTr="0071432A">
        <w:trPr>
          <w:gridAfter w:val="1"/>
          <w:wAfter w:w="639" w:type="dxa"/>
          <w:trHeight w:val="20"/>
          <w:tblHeader/>
        </w:trPr>
        <w:tc>
          <w:tcPr>
            <w:tcW w:w="3831" w:type="dxa"/>
          </w:tcPr>
          <w:p w:rsidR="00670168" w:rsidRPr="0071432A" w:rsidRDefault="00670168" w:rsidP="0071432A">
            <w:pPr>
              <w:jc w:val="center"/>
              <w:rPr>
                <w:color w:val="000000"/>
                <w:sz w:val="26"/>
                <w:szCs w:val="26"/>
              </w:rPr>
            </w:pPr>
            <w:r w:rsidRPr="0071432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7" w:type="dxa"/>
            <w:vAlign w:val="bottom"/>
          </w:tcPr>
          <w:p w:rsidR="00670168" w:rsidRPr="0071432A" w:rsidRDefault="00670168" w:rsidP="0071432A">
            <w:pPr>
              <w:jc w:val="center"/>
              <w:rPr>
                <w:sz w:val="26"/>
                <w:szCs w:val="26"/>
              </w:rPr>
            </w:pPr>
            <w:r w:rsidRPr="0071432A">
              <w:rPr>
                <w:sz w:val="26"/>
                <w:szCs w:val="26"/>
              </w:rPr>
              <w:t>2</w:t>
            </w:r>
          </w:p>
        </w:tc>
        <w:tc>
          <w:tcPr>
            <w:tcW w:w="1840" w:type="dxa"/>
            <w:vAlign w:val="bottom"/>
          </w:tcPr>
          <w:p w:rsidR="00670168" w:rsidRPr="0071432A" w:rsidRDefault="00670168" w:rsidP="0071432A">
            <w:pPr>
              <w:jc w:val="center"/>
              <w:rPr>
                <w:sz w:val="26"/>
                <w:szCs w:val="26"/>
              </w:rPr>
            </w:pPr>
            <w:r w:rsidRPr="0071432A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vAlign w:val="bottom"/>
          </w:tcPr>
          <w:p w:rsidR="00670168" w:rsidRPr="0071432A" w:rsidRDefault="00670168" w:rsidP="0071432A">
            <w:pPr>
              <w:jc w:val="center"/>
              <w:rPr>
                <w:sz w:val="26"/>
                <w:szCs w:val="26"/>
              </w:rPr>
            </w:pPr>
            <w:r w:rsidRPr="0071432A">
              <w:rPr>
                <w:sz w:val="26"/>
                <w:szCs w:val="26"/>
              </w:rPr>
              <w:t>4</w:t>
            </w:r>
          </w:p>
        </w:tc>
      </w:tr>
      <w:tr w:rsidR="00503BDF" w:rsidRPr="00DA2EE9" w:rsidTr="0071432A">
        <w:trPr>
          <w:gridAfter w:val="1"/>
          <w:wAfter w:w="639" w:type="dxa"/>
          <w:trHeight w:val="20"/>
        </w:trPr>
        <w:tc>
          <w:tcPr>
            <w:tcW w:w="3831" w:type="dxa"/>
          </w:tcPr>
          <w:p w:rsidR="00503BDF" w:rsidRPr="00197CF6" w:rsidRDefault="00503BDF" w:rsidP="0071432A">
            <w:pPr>
              <w:jc w:val="both"/>
              <w:rPr>
                <w:color w:val="000000"/>
                <w:sz w:val="26"/>
                <w:szCs w:val="26"/>
              </w:rPr>
            </w:pPr>
            <w:r w:rsidRPr="00197CF6">
              <w:rPr>
                <w:color w:val="000000"/>
                <w:sz w:val="26"/>
                <w:szCs w:val="26"/>
              </w:rPr>
              <w:t>Кредиты кредитных организаций в валюте Российской Федерации с предельным сроком погашения – до 5 лет:</w:t>
            </w:r>
          </w:p>
          <w:p w:rsidR="00503BDF" w:rsidRPr="00197CF6" w:rsidRDefault="00503BDF" w:rsidP="0071432A">
            <w:pPr>
              <w:spacing w:line="276" w:lineRule="auto"/>
              <w:ind w:firstLine="567"/>
              <w:rPr>
                <w:color w:val="000000"/>
                <w:sz w:val="26"/>
                <w:szCs w:val="26"/>
              </w:rPr>
            </w:pPr>
            <w:r w:rsidRPr="00197CF6">
              <w:rPr>
                <w:color w:val="000000"/>
                <w:sz w:val="26"/>
                <w:szCs w:val="26"/>
              </w:rPr>
              <w:t>привлечение</w:t>
            </w:r>
          </w:p>
          <w:p w:rsidR="00503BDF" w:rsidRPr="006A3CF4" w:rsidRDefault="00503BDF" w:rsidP="0071432A">
            <w:pPr>
              <w:ind w:firstLine="600"/>
              <w:rPr>
                <w:sz w:val="26"/>
                <w:szCs w:val="26"/>
              </w:rPr>
            </w:pPr>
            <w:r w:rsidRPr="00197CF6">
              <w:rPr>
                <w:color w:val="000000"/>
                <w:sz w:val="26"/>
                <w:szCs w:val="26"/>
              </w:rPr>
              <w:t>погашение</w:t>
            </w:r>
          </w:p>
        </w:tc>
        <w:tc>
          <w:tcPr>
            <w:tcW w:w="1847" w:type="dxa"/>
            <w:vAlign w:val="bottom"/>
          </w:tcPr>
          <w:p w:rsidR="00503BDF" w:rsidRPr="002D652C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  <w:p w:rsidR="00503BDF" w:rsidRPr="002D652C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840" w:type="dxa"/>
            <w:vAlign w:val="bottom"/>
          </w:tcPr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 w:rsidRPr="00DA2EE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 w:rsidRPr="00DA2E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209</w:t>
            </w:r>
            <w:r w:rsidRPr="00DA2E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799</w:t>
            </w:r>
            <w:r w:rsidRPr="00DA2EE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68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DA2E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209</w:t>
            </w:r>
            <w:r w:rsidRPr="00DA2E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799</w:t>
            </w:r>
            <w:r w:rsidRPr="00DA2EE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68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843" w:type="dxa"/>
            <w:vAlign w:val="bottom"/>
          </w:tcPr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10 220 473</w:t>
            </w:r>
            <w:r w:rsidRPr="00DA2EE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39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10 732 146</w:t>
            </w:r>
            <w:r w:rsidRPr="00DA2EE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19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-511 672</w:t>
            </w:r>
            <w:r w:rsidRPr="00DA2EE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503BDF" w:rsidRPr="00DA2EE9" w:rsidTr="0071432A">
        <w:trPr>
          <w:gridAfter w:val="1"/>
          <w:wAfter w:w="639" w:type="dxa"/>
          <w:trHeight w:val="20"/>
        </w:trPr>
        <w:tc>
          <w:tcPr>
            <w:tcW w:w="3831" w:type="dxa"/>
          </w:tcPr>
          <w:p w:rsidR="00503BDF" w:rsidRPr="00197CF6" w:rsidRDefault="00503BDF" w:rsidP="0071432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197CF6">
              <w:rPr>
                <w:color w:val="000000"/>
                <w:sz w:val="26"/>
                <w:szCs w:val="26"/>
              </w:rPr>
              <w:t>Бюджетные кредиты, полученные на пополнение остатка средств на едином счете бюджета Хабаровского края с предельным сроком погашения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71432A">
              <w:rPr>
                <w:color w:val="000000"/>
                <w:sz w:val="26"/>
                <w:szCs w:val="26"/>
              </w:rPr>
              <w:t>–</w:t>
            </w:r>
            <w:r>
              <w:rPr>
                <w:color w:val="000000"/>
                <w:sz w:val="26"/>
                <w:szCs w:val="26"/>
              </w:rPr>
              <w:t xml:space="preserve"> не позднее последнего рабочего дня текущего финансового года</w:t>
            </w:r>
            <w:r w:rsidRPr="00197CF6">
              <w:rPr>
                <w:color w:val="000000"/>
                <w:sz w:val="26"/>
                <w:szCs w:val="26"/>
              </w:rPr>
              <w:t>:</w:t>
            </w:r>
          </w:p>
          <w:p w:rsidR="00503BDF" w:rsidRPr="00197CF6" w:rsidRDefault="00503BDF" w:rsidP="0071432A">
            <w:pPr>
              <w:ind w:firstLine="567"/>
              <w:rPr>
                <w:color w:val="000000"/>
                <w:sz w:val="26"/>
                <w:szCs w:val="26"/>
              </w:rPr>
            </w:pPr>
            <w:r w:rsidRPr="00197CF6">
              <w:rPr>
                <w:color w:val="000000"/>
                <w:sz w:val="26"/>
                <w:szCs w:val="26"/>
              </w:rPr>
              <w:t>привлечение</w:t>
            </w:r>
          </w:p>
          <w:p w:rsidR="00503BDF" w:rsidRPr="006A3CF4" w:rsidRDefault="00503BDF" w:rsidP="0071432A">
            <w:pPr>
              <w:ind w:firstLine="600"/>
              <w:jc w:val="both"/>
              <w:rPr>
                <w:sz w:val="26"/>
                <w:szCs w:val="26"/>
              </w:rPr>
            </w:pPr>
            <w:r w:rsidRPr="00197CF6">
              <w:rPr>
                <w:color w:val="000000"/>
                <w:sz w:val="26"/>
                <w:szCs w:val="26"/>
              </w:rPr>
              <w:t>погашение</w:t>
            </w:r>
          </w:p>
        </w:tc>
        <w:tc>
          <w:tcPr>
            <w:tcW w:w="1847" w:type="dxa"/>
            <w:vAlign w:val="bottom"/>
          </w:tcPr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DA2EE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12 402 233,51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 w:rsidRPr="00DA2EE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12 402</w:t>
            </w:r>
            <w:r w:rsidRPr="00DA2E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233</w:t>
            </w:r>
            <w:r w:rsidRPr="00DA2EE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51</w:t>
            </w:r>
          </w:p>
        </w:tc>
        <w:tc>
          <w:tcPr>
            <w:tcW w:w="1840" w:type="dxa"/>
            <w:vAlign w:val="bottom"/>
          </w:tcPr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  <w:p w:rsidR="0071432A" w:rsidRDefault="0071432A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  <w:p w:rsidR="0071432A" w:rsidRPr="00DA2EE9" w:rsidRDefault="0071432A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843" w:type="dxa"/>
            <w:vAlign w:val="bottom"/>
          </w:tcPr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  <w:p w:rsidR="0071432A" w:rsidRDefault="0071432A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  <w:p w:rsidR="0071432A" w:rsidRPr="00DA2EE9" w:rsidRDefault="0071432A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503BDF" w:rsidRPr="00DA2EE9" w:rsidTr="0071432A">
        <w:trPr>
          <w:gridAfter w:val="1"/>
          <w:wAfter w:w="639" w:type="dxa"/>
          <w:trHeight w:val="20"/>
        </w:trPr>
        <w:tc>
          <w:tcPr>
            <w:tcW w:w="3831" w:type="dxa"/>
          </w:tcPr>
          <w:p w:rsidR="00503BDF" w:rsidRPr="00197CF6" w:rsidRDefault="00503BDF" w:rsidP="0071432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197CF6">
              <w:rPr>
                <w:color w:val="000000"/>
                <w:sz w:val="26"/>
                <w:szCs w:val="26"/>
              </w:rPr>
              <w:t xml:space="preserve">Бюджетные кредиты, полученные на пополнение остатка средств на едином счете бюджета Хабаровского края с предельным сроком погашения – </w:t>
            </w:r>
            <w:r w:rsidRPr="00197CF6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не позднее 30 апреля </w:t>
            </w:r>
            <w:r w:rsidR="0071432A">
              <w:rPr>
                <w:rFonts w:eastAsia="Calibri"/>
                <w:color w:val="000000"/>
                <w:sz w:val="26"/>
                <w:szCs w:val="26"/>
                <w:lang w:eastAsia="en-US"/>
              </w:rPr>
              <w:t>2024 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года</w:t>
            </w:r>
            <w:r w:rsidRPr="00197CF6">
              <w:rPr>
                <w:color w:val="000000"/>
                <w:sz w:val="26"/>
                <w:szCs w:val="26"/>
              </w:rPr>
              <w:t>:</w:t>
            </w:r>
          </w:p>
          <w:p w:rsidR="00503BDF" w:rsidRPr="00197CF6" w:rsidRDefault="00503BDF" w:rsidP="0071432A">
            <w:pPr>
              <w:ind w:firstLine="567"/>
              <w:rPr>
                <w:color w:val="000000"/>
                <w:sz w:val="26"/>
                <w:szCs w:val="26"/>
              </w:rPr>
            </w:pPr>
            <w:r w:rsidRPr="00197CF6">
              <w:rPr>
                <w:color w:val="000000"/>
                <w:sz w:val="26"/>
                <w:szCs w:val="26"/>
              </w:rPr>
              <w:t>привлечение</w:t>
            </w:r>
          </w:p>
          <w:p w:rsidR="00503BDF" w:rsidRPr="006A3CF4" w:rsidRDefault="00503BDF" w:rsidP="0071432A">
            <w:pPr>
              <w:ind w:firstLine="600"/>
              <w:jc w:val="both"/>
              <w:rPr>
                <w:sz w:val="26"/>
                <w:szCs w:val="26"/>
              </w:rPr>
            </w:pPr>
            <w:r w:rsidRPr="00197CF6">
              <w:rPr>
                <w:color w:val="000000"/>
                <w:sz w:val="26"/>
                <w:szCs w:val="26"/>
              </w:rPr>
              <w:t>погашение</w:t>
            </w:r>
          </w:p>
        </w:tc>
        <w:tc>
          <w:tcPr>
            <w:tcW w:w="1847" w:type="dxa"/>
            <w:vAlign w:val="bottom"/>
          </w:tcPr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-1 257</w:t>
            </w:r>
            <w:r w:rsidRPr="00DA2E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700</w:t>
            </w:r>
            <w:r w:rsidRPr="00DA2EE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 w:rsidRPr="00DA2EE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1 257</w:t>
            </w:r>
            <w:r w:rsidRPr="00DA2E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700</w:t>
            </w:r>
            <w:r w:rsidRPr="00DA2EE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840" w:type="dxa"/>
            <w:vAlign w:val="bottom"/>
          </w:tcPr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  <w:p w:rsidR="0071432A" w:rsidRDefault="0071432A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  <w:p w:rsidR="0071432A" w:rsidRPr="00DA2EE9" w:rsidRDefault="0071432A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843" w:type="dxa"/>
            <w:vAlign w:val="bottom"/>
          </w:tcPr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  <w:p w:rsidR="0071432A" w:rsidRDefault="0071432A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  <w:p w:rsidR="0071432A" w:rsidRPr="00DA2EE9" w:rsidRDefault="0071432A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503BDF" w:rsidRPr="00DA2EE9" w:rsidTr="0071432A">
        <w:trPr>
          <w:gridAfter w:val="1"/>
          <w:wAfter w:w="639" w:type="dxa"/>
          <w:trHeight w:val="20"/>
        </w:trPr>
        <w:tc>
          <w:tcPr>
            <w:tcW w:w="3831" w:type="dxa"/>
          </w:tcPr>
          <w:p w:rsidR="00503BDF" w:rsidRPr="007605A0" w:rsidRDefault="00503BDF" w:rsidP="0071432A">
            <w:pPr>
              <w:jc w:val="both"/>
              <w:rPr>
                <w:color w:val="000000"/>
                <w:sz w:val="26"/>
                <w:szCs w:val="26"/>
              </w:rPr>
            </w:pPr>
            <w:r w:rsidRPr="007605A0">
              <w:rPr>
                <w:color w:val="000000"/>
                <w:sz w:val="26"/>
                <w:szCs w:val="26"/>
              </w:rPr>
              <w:t>Бюджетные кредиты от других бюджетов бюджетной системы Российской Федерации с предельным сроком погашения – до 30 лет:</w:t>
            </w:r>
          </w:p>
          <w:p w:rsidR="00503BDF" w:rsidRPr="007605A0" w:rsidRDefault="00503BDF" w:rsidP="0071432A">
            <w:pPr>
              <w:ind w:firstLine="567"/>
              <w:rPr>
                <w:color w:val="000000"/>
                <w:sz w:val="26"/>
                <w:szCs w:val="26"/>
              </w:rPr>
            </w:pPr>
            <w:r w:rsidRPr="007605A0">
              <w:rPr>
                <w:color w:val="000000"/>
                <w:sz w:val="26"/>
                <w:szCs w:val="26"/>
              </w:rPr>
              <w:t>привлечение</w:t>
            </w:r>
          </w:p>
          <w:p w:rsidR="00503BDF" w:rsidRPr="006A3CF4" w:rsidRDefault="00503BDF" w:rsidP="0071432A">
            <w:pPr>
              <w:ind w:firstLine="600"/>
              <w:rPr>
                <w:sz w:val="26"/>
                <w:szCs w:val="26"/>
              </w:rPr>
            </w:pPr>
            <w:r w:rsidRPr="007605A0">
              <w:rPr>
                <w:color w:val="000000"/>
                <w:sz w:val="26"/>
                <w:szCs w:val="26"/>
              </w:rPr>
              <w:t>погашение</w:t>
            </w:r>
          </w:p>
        </w:tc>
        <w:tc>
          <w:tcPr>
            <w:tcW w:w="1847" w:type="dxa"/>
            <w:vAlign w:val="bottom"/>
          </w:tcPr>
          <w:p w:rsidR="00E54C3B" w:rsidRPr="00DA2EE9" w:rsidRDefault="00E54C3B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447 019,32</w:t>
            </w:r>
          </w:p>
          <w:p w:rsidR="00E54C3B" w:rsidRPr="00DA2EE9" w:rsidRDefault="00E54C3B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1 390 802,00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 w:rsidRPr="00DA2EE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943</w:t>
            </w:r>
            <w:r w:rsidRPr="00DA2E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782</w:t>
            </w:r>
            <w:r w:rsidRPr="00DA2EE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68</w:t>
            </w:r>
          </w:p>
        </w:tc>
        <w:tc>
          <w:tcPr>
            <w:tcW w:w="1840" w:type="dxa"/>
            <w:vAlign w:val="bottom"/>
          </w:tcPr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-10 087 613,64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 w:rsidRPr="00DA2EE9">
              <w:rPr>
                <w:sz w:val="26"/>
                <w:szCs w:val="26"/>
              </w:rPr>
              <w:t>0,00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-10 087 613,64</w:t>
            </w:r>
          </w:p>
        </w:tc>
        <w:tc>
          <w:tcPr>
            <w:tcW w:w="1843" w:type="dxa"/>
            <w:vAlign w:val="bottom"/>
          </w:tcPr>
          <w:p w:rsidR="00E54C3B" w:rsidRPr="00DA2EE9" w:rsidRDefault="00E54C3B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-10 186 956,64</w:t>
            </w:r>
          </w:p>
          <w:p w:rsidR="00E54C3B" w:rsidRPr="00DA2EE9" w:rsidRDefault="00E54C3B" w:rsidP="0071432A">
            <w:pPr>
              <w:jc w:val="right"/>
              <w:rPr>
                <w:sz w:val="26"/>
                <w:szCs w:val="26"/>
              </w:rPr>
            </w:pPr>
            <w:r w:rsidRPr="00DA2EE9">
              <w:rPr>
                <w:sz w:val="26"/>
                <w:szCs w:val="26"/>
              </w:rPr>
              <w:t>0,00</w:t>
            </w:r>
          </w:p>
          <w:p w:rsidR="00503BDF" w:rsidRPr="00DA2EE9" w:rsidRDefault="00E54C3B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-10 186 956,64</w:t>
            </w:r>
          </w:p>
        </w:tc>
      </w:tr>
      <w:tr w:rsidR="00503BDF" w:rsidRPr="00DA2EE9" w:rsidTr="0071432A">
        <w:trPr>
          <w:gridAfter w:val="1"/>
          <w:wAfter w:w="639" w:type="dxa"/>
          <w:trHeight w:val="20"/>
        </w:trPr>
        <w:tc>
          <w:tcPr>
            <w:tcW w:w="3831" w:type="dxa"/>
          </w:tcPr>
          <w:p w:rsidR="00503BDF" w:rsidRPr="00E52167" w:rsidRDefault="00503BDF" w:rsidP="0071432A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52167">
              <w:rPr>
                <w:color w:val="000000"/>
                <w:sz w:val="26"/>
                <w:szCs w:val="26"/>
                <w:lang w:eastAsia="ru-RU"/>
              </w:rPr>
              <w:t xml:space="preserve">Государственные (муниципальные) ценные бумаги, номинальная стоимость </w:t>
            </w:r>
            <w:r w:rsidRPr="00E52167">
              <w:rPr>
                <w:color w:val="000000"/>
                <w:sz w:val="26"/>
                <w:szCs w:val="26"/>
                <w:lang w:eastAsia="ru-RU"/>
              </w:rPr>
              <w:lastRenderedPageBreak/>
              <w:t xml:space="preserve">которых указана в валюте Российской Федерации </w:t>
            </w:r>
            <w:r w:rsidRPr="00E52167">
              <w:rPr>
                <w:color w:val="000000"/>
                <w:sz w:val="26"/>
                <w:szCs w:val="26"/>
              </w:rPr>
              <w:t>с предельным сроком погашения – до 30 лет</w:t>
            </w:r>
            <w:r w:rsidRPr="00E52167">
              <w:rPr>
                <w:color w:val="000000"/>
                <w:sz w:val="26"/>
                <w:szCs w:val="26"/>
                <w:lang w:eastAsia="ru-RU"/>
              </w:rPr>
              <w:t>:</w:t>
            </w:r>
          </w:p>
          <w:p w:rsidR="00503BDF" w:rsidRPr="00E52167" w:rsidRDefault="00503BDF" w:rsidP="0071432A">
            <w:pPr>
              <w:ind w:firstLine="567"/>
              <w:rPr>
                <w:color w:val="000000"/>
                <w:sz w:val="26"/>
                <w:szCs w:val="26"/>
              </w:rPr>
            </w:pPr>
            <w:r w:rsidRPr="00E52167">
              <w:rPr>
                <w:color w:val="000000"/>
                <w:sz w:val="26"/>
                <w:szCs w:val="26"/>
              </w:rPr>
              <w:t>привлечение</w:t>
            </w:r>
          </w:p>
          <w:p w:rsidR="00503BDF" w:rsidRPr="006A3CF4" w:rsidRDefault="00503BDF" w:rsidP="0071432A">
            <w:pPr>
              <w:ind w:firstLine="600"/>
              <w:rPr>
                <w:sz w:val="26"/>
                <w:szCs w:val="26"/>
              </w:rPr>
            </w:pPr>
            <w:r w:rsidRPr="00E52167">
              <w:rPr>
                <w:color w:val="000000"/>
                <w:sz w:val="26"/>
                <w:szCs w:val="26"/>
              </w:rPr>
              <w:t>погашение</w:t>
            </w:r>
          </w:p>
        </w:tc>
        <w:tc>
          <w:tcPr>
            <w:tcW w:w="1847" w:type="dxa"/>
            <w:vAlign w:val="bottom"/>
          </w:tcPr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</w:p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</w:p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</w:p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</w:p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</w:p>
          <w:p w:rsidR="00B94791" w:rsidRDefault="00B94791" w:rsidP="0071432A">
            <w:pPr>
              <w:jc w:val="right"/>
              <w:rPr>
                <w:sz w:val="26"/>
                <w:szCs w:val="26"/>
              </w:rPr>
            </w:pP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 w:rsidRPr="00DA2EE9">
              <w:rPr>
                <w:sz w:val="26"/>
                <w:szCs w:val="26"/>
              </w:rPr>
              <w:t>-814 771,80</w:t>
            </w:r>
          </w:p>
          <w:p w:rsidR="00503BDF" w:rsidRDefault="0071432A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 w:rsidRPr="00DA2EE9">
              <w:rPr>
                <w:sz w:val="26"/>
                <w:szCs w:val="26"/>
              </w:rPr>
              <w:t>-814 771,80</w:t>
            </w:r>
          </w:p>
        </w:tc>
        <w:tc>
          <w:tcPr>
            <w:tcW w:w="1840" w:type="dxa"/>
            <w:vAlign w:val="bottom"/>
          </w:tcPr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</w:p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</w:p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</w:p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</w:p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</w:p>
          <w:p w:rsidR="00B94791" w:rsidRDefault="00B94791" w:rsidP="0071432A">
            <w:pPr>
              <w:jc w:val="right"/>
              <w:rPr>
                <w:sz w:val="26"/>
                <w:szCs w:val="26"/>
              </w:rPr>
            </w:pP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 w:rsidRPr="00DA2EE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1 629</w:t>
            </w:r>
            <w:r w:rsidRPr="00DA2E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543</w:t>
            </w:r>
            <w:r w:rsidRPr="00DA2EE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60</w:t>
            </w:r>
          </w:p>
          <w:p w:rsidR="00503BDF" w:rsidRDefault="0071432A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 w:rsidRPr="00DA2EE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1 629</w:t>
            </w:r>
            <w:r w:rsidRPr="00DA2E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543</w:t>
            </w:r>
            <w:r w:rsidRPr="00DA2EE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60</w:t>
            </w:r>
          </w:p>
        </w:tc>
        <w:tc>
          <w:tcPr>
            <w:tcW w:w="1843" w:type="dxa"/>
            <w:vAlign w:val="bottom"/>
          </w:tcPr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</w:p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</w:p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</w:p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</w:p>
          <w:p w:rsidR="00503BDF" w:rsidRDefault="00503BDF" w:rsidP="0071432A">
            <w:pPr>
              <w:jc w:val="right"/>
              <w:rPr>
                <w:sz w:val="26"/>
                <w:szCs w:val="26"/>
              </w:rPr>
            </w:pPr>
          </w:p>
          <w:p w:rsidR="00B94791" w:rsidRDefault="00B94791" w:rsidP="0071432A">
            <w:pPr>
              <w:jc w:val="right"/>
              <w:rPr>
                <w:sz w:val="26"/>
                <w:szCs w:val="26"/>
              </w:rPr>
            </w:pPr>
          </w:p>
          <w:p w:rsidR="00503BDF" w:rsidRPr="00DA2EE9" w:rsidRDefault="00E54C3B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 w:rsidRPr="00DA2EE9">
              <w:rPr>
                <w:sz w:val="26"/>
                <w:szCs w:val="26"/>
              </w:rPr>
              <w:t>0,00</w:t>
            </w:r>
          </w:p>
          <w:p w:rsidR="00503BDF" w:rsidRPr="00DA2EE9" w:rsidRDefault="00E54C3B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503BDF" w:rsidRPr="00DA2EE9" w:rsidTr="0071432A">
        <w:trPr>
          <w:trHeight w:val="20"/>
        </w:trPr>
        <w:tc>
          <w:tcPr>
            <w:tcW w:w="3831" w:type="dxa"/>
          </w:tcPr>
          <w:p w:rsidR="00503BDF" w:rsidRPr="006A3CF4" w:rsidRDefault="00503BDF" w:rsidP="0071432A">
            <w:pPr>
              <w:rPr>
                <w:sz w:val="26"/>
                <w:szCs w:val="26"/>
              </w:rPr>
            </w:pPr>
            <w:r w:rsidRPr="006A3CF4">
              <w:rPr>
                <w:sz w:val="26"/>
                <w:szCs w:val="26"/>
              </w:rPr>
              <w:lastRenderedPageBreak/>
              <w:t>Общий объем заимствований:</w:t>
            </w:r>
          </w:p>
          <w:p w:rsidR="00503BDF" w:rsidRPr="006A3CF4" w:rsidRDefault="00503BDF" w:rsidP="0071432A">
            <w:pPr>
              <w:ind w:firstLine="600"/>
              <w:rPr>
                <w:sz w:val="26"/>
                <w:szCs w:val="26"/>
              </w:rPr>
            </w:pPr>
            <w:r w:rsidRPr="006A3CF4">
              <w:rPr>
                <w:sz w:val="26"/>
                <w:szCs w:val="26"/>
              </w:rPr>
              <w:t>привлечение</w:t>
            </w:r>
          </w:p>
          <w:p w:rsidR="00503BDF" w:rsidRPr="006A3CF4" w:rsidRDefault="00503BDF" w:rsidP="0071432A">
            <w:pPr>
              <w:ind w:firstLine="600"/>
              <w:rPr>
                <w:sz w:val="26"/>
                <w:szCs w:val="26"/>
              </w:rPr>
            </w:pPr>
            <w:r w:rsidRPr="006A3CF4">
              <w:rPr>
                <w:sz w:val="26"/>
                <w:szCs w:val="26"/>
              </w:rPr>
              <w:t>погашение</w:t>
            </w:r>
          </w:p>
        </w:tc>
        <w:tc>
          <w:tcPr>
            <w:tcW w:w="1847" w:type="dxa"/>
            <w:vAlign w:val="bottom"/>
          </w:tcPr>
          <w:p w:rsidR="00E54C3B" w:rsidRPr="002D652C" w:rsidRDefault="00E54C3B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-1 625 452,48</w:t>
            </w:r>
          </w:p>
          <w:p w:rsidR="00E54C3B" w:rsidRPr="002D652C" w:rsidRDefault="00E54C3B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13 793 035,51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-15 418 487,99</w:t>
            </w:r>
          </w:p>
        </w:tc>
        <w:tc>
          <w:tcPr>
            <w:tcW w:w="1840" w:type="dxa"/>
            <w:vAlign w:val="bottom"/>
          </w:tcPr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 w:rsidRPr="00DA2EE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507 357,56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11 209 799,68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 w:rsidRPr="00DA2EE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11 717 157,24</w:t>
            </w:r>
          </w:p>
        </w:tc>
        <w:tc>
          <w:tcPr>
            <w:tcW w:w="1843" w:type="dxa"/>
            <w:vAlign w:val="bottom"/>
          </w:tcPr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33 516,75</w:t>
            </w:r>
          </w:p>
          <w:p w:rsidR="00503BDF" w:rsidRPr="00DA2EE9" w:rsidRDefault="00503BDF" w:rsidP="007143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10 732 146,19</w:t>
            </w:r>
          </w:p>
          <w:p w:rsidR="00503BDF" w:rsidRPr="00DA2EE9" w:rsidRDefault="00503BDF" w:rsidP="0071432A">
            <w:pPr>
              <w:ind w:left="-108"/>
              <w:jc w:val="right"/>
              <w:rPr>
                <w:sz w:val="26"/>
                <w:szCs w:val="26"/>
              </w:rPr>
            </w:pPr>
            <w:r w:rsidRPr="00DA2EE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10 698 629,44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03BDF" w:rsidRPr="00DA2EE9" w:rsidRDefault="00503BDF" w:rsidP="0071432A">
            <w:pPr>
              <w:suppressAutoHyphens w:val="0"/>
              <w:spacing w:after="160" w:line="259" w:lineRule="auto"/>
            </w:pPr>
          </w:p>
        </w:tc>
      </w:tr>
    </w:tbl>
    <w:p w:rsidR="004764BE" w:rsidRDefault="004764BE"/>
    <w:p w:rsidR="004764BE" w:rsidRDefault="004764BE"/>
    <w:p w:rsidR="00E65150" w:rsidRDefault="00E65150"/>
    <w:p w:rsidR="00E65150" w:rsidRDefault="00E65150"/>
    <w:p w:rsidR="00670168" w:rsidRDefault="004764BE" w:rsidP="0071432A">
      <w:pPr>
        <w:ind w:left="851" w:hanging="851"/>
        <w:rPr>
          <w:sz w:val="26"/>
          <w:szCs w:val="26"/>
        </w:rPr>
      </w:pPr>
      <w:r>
        <w:rPr>
          <w:sz w:val="26"/>
          <w:szCs w:val="26"/>
        </w:rPr>
        <w:t xml:space="preserve">Губернатор </w:t>
      </w:r>
    </w:p>
    <w:p w:rsidR="004764BE" w:rsidRPr="005404A1" w:rsidRDefault="004764BE" w:rsidP="0071432A">
      <w:pPr>
        <w:ind w:left="851" w:hanging="851"/>
        <w:rPr>
          <w:sz w:val="26"/>
          <w:szCs w:val="26"/>
          <w:lang w:eastAsia="ru-RU"/>
        </w:rPr>
      </w:pPr>
      <w:r w:rsidRPr="005404A1">
        <w:rPr>
          <w:sz w:val="26"/>
          <w:szCs w:val="26"/>
        </w:rPr>
        <w:t>Хабаровского края</w:t>
      </w:r>
      <w:r>
        <w:rPr>
          <w:sz w:val="26"/>
          <w:szCs w:val="26"/>
        </w:rPr>
        <w:t xml:space="preserve">                                       </w:t>
      </w:r>
      <w:r w:rsidRPr="005404A1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</w:t>
      </w:r>
      <w:r w:rsidR="0071432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</w:t>
      </w:r>
      <w:r w:rsidR="00670168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>М.В. Дегтярев</w:t>
      </w:r>
    </w:p>
    <w:p w:rsidR="004764BE" w:rsidRDefault="004764BE"/>
    <w:p w:rsidR="004764BE" w:rsidRDefault="004764BE"/>
    <w:sectPr w:rsidR="004764BE" w:rsidSect="006701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4BE" w:rsidRDefault="004764BE" w:rsidP="004764BE">
      <w:r>
        <w:separator/>
      </w:r>
    </w:p>
  </w:endnote>
  <w:endnote w:type="continuationSeparator" w:id="0">
    <w:p w:rsidR="004764BE" w:rsidRDefault="004764BE" w:rsidP="00476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32A" w:rsidRDefault="0071432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A64" w:rsidRPr="003A6A64" w:rsidRDefault="003A6A64" w:rsidP="003A6A64">
    <w:pPr>
      <w:pStyle w:val="a5"/>
      <w:jc w:val="both"/>
      <w:rPr>
        <w:sz w:val="14"/>
        <w:szCs w:val="14"/>
      </w:rPr>
    </w:pPr>
    <w:r w:rsidRPr="003A6A64">
      <w:rPr>
        <w:sz w:val="14"/>
        <w:szCs w:val="14"/>
      </w:rPr>
      <w:fldChar w:fldCharType="begin"/>
    </w:r>
    <w:r w:rsidRPr="003A6A64">
      <w:rPr>
        <w:sz w:val="14"/>
        <w:szCs w:val="14"/>
      </w:rPr>
      <w:instrText xml:space="preserve"> FILENAME  \p  \* MERGEFORMAT </w:instrText>
    </w:r>
    <w:r w:rsidRPr="003A6A64">
      <w:rPr>
        <w:sz w:val="14"/>
        <w:szCs w:val="14"/>
      </w:rPr>
      <w:fldChar w:fldCharType="separate"/>
    </w:r>
    <w:r w:rsidR="00670168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развитию\ЗП-VII-505\zp2-VII-505_v231123_budget01_приложение51.docx</w:t>
    </w:r>
    <w:r w:rsidRPr="003A6A64">
      <w:rPr>
        <w:sz w:val="14"/>
        <w:szCs w:val="14"/>
      </w:rPr>
      <w:fldChar w:fldCharType="end"/>
    </w:r>
    <w:r w:rsidRPr="003A6A64">
      <w:rPr>
        <w:sz w:val="14"/>
        <w:szCs w:val="14"/>
      </w:rPr>
      <w:t>\</w:t>
    </w:r>
    <w:r w:rsidRPr="003A6A64">
      <w:rPr>
        <w:sz w:val="14"/>
        <w:szCs w:val="14"/>
      </w:rPr>
      <w:fldChar w:fldCharType="begin"/>
    </w:r>
    <w:r w:rsidRPr="003A6A64">
      <w:rPr>
        <w:sz w:val="14"/>
        <w:szCs w:val="14"/>
      </w:rPr>
      <w:instrText xml:space="preserve"> USERNAME   \* MERGEFORMAT </w:instrText>
    </w:r>
    <w:r w:rsidRPr="003A6A64">
      <w:rPr>
        <w:sz w:val="14"/>
        <w:szCs w:val="14"/>
      </w:rPr>
      <w:fldChar w:fldCharType="separate"/>
    </w:r>
    <w:r w:rsidR="00670168">
      <w:rPr>
        <w:noProof/>
        <w:sz w:val="14"/>
        <w:szCs w:val="14"/>
      </w:rPr>
      <w:t>org_budget01</w:t>
    </w:r>
    <w:r w:rsidRPr="003A6A64">
      <w:rPr>
        <w:sz w:val="14"/>
        <w:szCs w:val="14"/>
      </w:rPr>
      <w:fldChar w:fldCharType="end"/>
    </w:r>
    <w:r w:rsidRPr="003A6A64">
      <w:rPr>
        <w:sz w:val="14"/>
        <w:szCs w:val="14"/>
      </w:rPr>
      <w:t>\</w:t>
    </w:r>
    <w:r w:rsidRPr="003A6A64">
      <w:rPr>
        <w:sz w:val="14"/>
        <w:szCs w:val="14"/>
      </w:rPr>
      <w:fldChar w:fldCharType="begin"/>
    </w:r>
    <w:r w:rsidRPr="003A6A64">
      <w:rPr>
        <w:sz w:val="14"/>
        <w:szCs w:val="14"/>
      </w:rPr>
      <w:instrText xml:space="preserve"> TIME  \@ "dd.MM.yyyy H:mm:ss"  \* MERGEFORMAT </w:instrText>
    </w:r>
    <w:r w:rsidRPr="003A6A64">
      <w:rPr>
        <w:sz w:val="14"/>
        <w:szCs w:val="14"/>
      </w:rPr>
      <w:fldChar w:fldCharType="separate"/>
    </w:r>
    <w:r w:rsidR="0029410D">
      <w:rPr>
        <w:noProof/>
        <w:sz w:val="14"/>
        <w:szCs w:val="14"/>
      </w:rPr>
      <w:t>01.12.2023 14:39:16</w:t>
    </w:r>
    <w:r w:rsidRPr="003A6A64">
      <w:rPr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A64" w:rsidRPr="003A6A64" w:rsidRDefault="003A6A64" w:rsidP="003A6A64">
    <w:pPr>
      <w:pStyle w:val="a5"/>
      <w:jc w:val="both"/>
      <w:rPr>
        <w:sz w:val="14"/>
        <w:szCs w:val="14"/>
      </w:rPr>
    </w:pPr>
    <w:r w:rsidRPr="003A6A64">
      <w:rPr>
        <w:sz w:val="14"/>
        <w:szCs w:val="14"/>
      </w:rPr>
      <w:fldChar w:fldCharType="begin"/>
    </w:r>
    <w:r w:rsidRPr="003A6A64">
      <w:rPr>
        <w:sz w:val="14"/>
        <w:szCs w:val="14"/>
      </w:rPr>
      <w:instrText xml:space="preserve"> FILENAME  \p  \* MERGEFORMAT </w:instrText>
    </w:r>
    <w:r w:rsidRPr="003A6A64">
      <w:rPr>
        <w:sz w:val="14"/>
        <w:szCs w:val="14"/>
      </w:rPr>
      <w:fldChar w:fldCharType="separate"/>
    </w:r>
    <w:r w:rsidR="00670168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развитию\ЗП-VII-505\zp2-VII-505_v231123_budget01_приложение51.docx</w:t>
    </w:r>
    <w:r w:rsidRPr="003A6A64">
      <w:rPr>
        <w:sz w:val="14"/>
        <w:szCs w:val="14"/>
      </w:rPr>
      <w:fldChar w:fldCharType="end"/>
    </w:r>
    <w:r w:rsidRPr="003A6A64">
      <w:rPr>
        <w:sz w:val="14"/>
        <w:szCs w:val="14"/>
      </w:rPr>
      <w:t>\</w:t>
    </w:r>
    <w:r w:rsidRPr="003A6A64">
      <w:rPr>
        <w:sz w:val="14"/>
        <w:szCs w:val="14"/>
      </w:rPr>
      <w:fldChar w:fldCharType="begin"/>
    </w:r>
    <w:r w:rsidRPr="003A6A64">
      <w:rPr>
        <w:sz w:val="14"/>
        <w:szCs w:val="14"/>
      </w:rPr>
      <w:instrText xml:space="preserve"> USERNAME   \* MERGEFORMAT </w:instrText>
    </w:r>
    <w:r w:rsidRPr="003A6A64">
      <w:rPr>
        <w:sz w:val="14"/>
        <w:szCs w:val="14"/>
      </w:rPr>
      <w:fldChar w:fldCharType="separate"/>
    </w:r>
    <w:r w:rsidR="00670168">
      <w:rPr>
        <w:noProof/>
        <w:sz w:val="14"/>
        <w:szCs w:val="14"/>
      </w:rPr>
      <w:t>org_budget01</w:t>
    </w:r>
    <w:r w:rsidRPr="003A6A64">
      <w:rPr>
        <w:sz w:val="14"/>
        <w:szCs w:val="14"/>
      </w:rPr>
      <w:fldChar w:fldCharType="end"/>
    </w:r>
    <w:r w:rsidRPr="003A6A64">
      <w:rPr>
        <w:sz w:val="14"/>
        <w:szCs w:val="14"/>
      </w:rPr>
      <w:t>\</w:t>
    </w:r>
    <w:r w:rsidRPr="003A6A64">
      <w:rPr>
        <w:sz w:val="14"/>
        <w:szCs w:val="14"/>
      </w:rPr>
      <w:fldChar w:fldCharType="begin"/>
    </w:r>
    <w:r w:rsidRPr="003A6A64">
      <w:rPr>
        <w:sz w:val="14"/>
        <w:szCs w:val="14"/>
      </w:rPr>
      <w:instrText xml:space="preserve"> TIME  \@ "dd.MM.yyyy H:mm:ss"  \* MERGEFORMAT </w:instrText>
    </w:r>
    <w:r w:rsidRPr="003A6A64">
      <w:rPr>
        <w:sz w:val="14"/>
        <w:szCs w:val="14"/>
      </w:rPr>
      <w:fldChar w:fldCharType="separate"/>
    </w:r>
    <w:r w:rsidR="0029410D">
      <w:rPr>
        <w:noProof/>
        <w:sz w:val="14"/>
        <w:szCs w:val="14"/>
      </w:rPr>
      <w:t>01.12.2023 14:39:16</w:t>
    </w:r>
    <w:r w:rsidRPr="003A6A64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4BE" w:rsidRDefault="004764BE" w:rsidP="004764BE">
      <w:r>
        <w:separator/>
      </w:r>
    </w:p>
  </w:footnote>
  <w:footnote w:type="continuationSeparator" w:id="0">
    <w:p w:rsidR="004764BE" w:rsidRDefault="004764BE" w:rsidP="00476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32A" w:rsidRDefault="007143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6"/>
        <w:szCs w:val="26"/>
      </w:rPr>
      <w:id w:val="361168478"/>
      <w:docPartObj>
        <w:docPartGallery w:val="Page Numbers (Top of Page)"/>
        <w:docPartUnique/>
      </w:docPartObj>
    </w:sdtPr>
    <w:sdtEndPr/>
    <w:sdtContent>
      <w:p w:rsidR="004764BE" w:rsidRPr="00670168" w:rsidRDefault="00E65150" w:rsidP="00E65150">
        <w:pPr>
          <w:pStyle w:val="a3"/>
          <w:ind w:firstLine="4248"/>
          <w:rPr>
            <w:sz w:val="26"/>
            <w:szCs w:val="26"/>
          </w:rPr>
        </w:pPr>
        <w:r w:rsidRPr="00670168">
          <w:rPr>
            <w:sz w:val="26"/>
            <w:szCs w:val="26"/>
          </w:rPr>
          <w:t>2</w:t>
        </w:r>
        <w:r w:rsidRPr="00670168">
          <w:rPr>
            <w:sz w:val="26"/>
            <w:szCs w:val="26"/>
          </w:rPr>
          <w:tab/>
        </w:r>
        <w:r w:rsidRPr="00670168">
          <w:rPr>
            <w:sz w:val="26"/>
            <w:szCs w:val="26"/>
          </w:rPr>
          <w:tab/>
          <w:t xml:space="preserve">Продолжение приложения </w:t>
        </w:r>
        <w:r w:rsidR="00670168" w:rsidRPr="00670168">
          <w:rPr>
            <w:sz w:val="26"/>
            <w:szCs w:val="26"/>
          </w:rPr>
          <w:t>51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32A" w:rsidRDefault="007143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A95"/>
    <w:rsid w:val="001905A3"/>
    <w:rsid w:val="002249A5"/>
    <w:rsid w:val="0029410D"/>
    <w:rsid w:val="003A6A64"/>
    <w:rsid w:val="004764BE"/>
    <w:rsid w:val="00503BDF"/>
    <w:rsid w:val="005A482D"/>
    <w:rsid w:val="00670168"/>
    <w:rsid w:val="006F1C83"/>
    <w:rsid w:val="0071432A"/>
    <w:rsid w:val="00851A95"/>
    <w:rsid w:val="00A0507D"/>
    <w:rsid w:val="00B94791"/>
    <w:rsid w:val="00BC63C3"/>
    <w:rsid w:val="00CC6528"/>
    <w:rsid w:val="00E4269E"/>
    <w:rsid w:val="00E54C3B"/>
    <w:rsid w:val="00E65150"/>
    <w:rsid w:val="00EC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F269D50B-66F0-40F3-AF5E-A817458E0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4BE"/>
    <w:pPr>
      <w:suppressAutoHyphens/>
      <w:spacing w:after="0" w:line="240" w:lineRule="auto"/>
    </w:pPr>
    <w:rPr>
      <w:rFonts w:eastAsia="Times New Roman"/>
      <w:color w:val="auto"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4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64BE"/>
    <w:rPr>
      <w:rFonts w:eastAsia="Times New Roman"/>
      <w:color w:val="auto"/>
      <w:sz w:val="24"/>
      <w:lang w:eastAsia="ar-SA"/>
    </w:rPr>
  </w:style>
  <w:style w:type="paragraph" w:styleId="a5">
    <w:name w:val="footer"/>
    <w:basedOn w:val="a"/>
    <w:link w:val="a6"/>
    <w:uiPriority w:val="99"/>
    <w:unhideWhenUsed/>
    <w:rsid w:val="004764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64BE"/>
    <w:rPr>
      <w:rFonts w:eastAsia="Times New Roman"/>
      <w:color w:val="auto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F310D-EB9F-4E96-9D83-A90543BE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Немцова Ольга Олеговна</dc:creator>
  <cp:keywords/>
  <dc:description/>
  <cp:lastModifiedBy>mb01</cp:lastModifiedBy>
  <cp:revision>6</cp:revision>
  <dcterms:created xsi:type="dcterms:W3CDTF">2023-11-15T08:40:00Z</dcterms:created>
  <dcterms:modified xsi:type="dcterms:W3CDTF">2023-12-01T04:39:00Z</dcterms:modified>
</cp:coreProperties>
</file>