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5B9" w:rsidRPr="00D17742" w:rsidRDefault="006005FA" w:rsidP="006005FA">
      <w:pPr>
        <w:widowControl w:val="0"/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B545B9" w:rsidRPr="00D17742">
        <w:rPr>
          <w:rFonts w:ascii="Times New Roman" w:hAnsi="Times New Roman"/>
          <w:color w:val="000000"/>
          <w:sz w:val="26"/>
          <w:szCs w:val="26"/>
        </w:rPr>
        <w:t>Приложение</w:t>
      </w:r>
      <w:r w:rsidR="00E11492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6C50E3">
        <w:rPr>
          <w:rFonts w:ascii="Times New Roman" w:hAnsi="Times New Roman"/>
          <w:color w:val="000000"/>
          <w:sz w:val="26"/>
          <w:szCs w:val="26"/>
        </w:rPr>
        <w:t>22</w:t>
      </w:r>
    </w:p>
    <w:p w:rsidR="00B545B9" w:rsidRPr="00D17742" w:rsidRDefault="00B545B9" w:rsidP="006005FA">
      <w:pPr>
        <w:widowControl w:val="0"/>
        <w:autoSpaceDE w:val="0"/>
        <w:autoSpaceDN w:val="0"/>
        <w:adjustRightInd w:val="0"/>
        <w:spacing w:after="0" w:line="240" w:lineRule="auto"/>
        <w:ind w:left="5954" w:hanging="142"/>
        <w:rPr>
          <w:rFonts w:ascii="Times New Roman" w:hAnsi="Times New Roman"/>
          <w:color w:val="000000"/>
          <w:sz w:val="26"/>
          <w:szCs w:val="26"/>
        </w:rPr>
      </w:pPr>
      <w:r w:rsidRPr="00D17742"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6005FA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D17742">
        <w:rPr>
          <w:rFonts w:ascii="Times New Roman" w:hAnsi="Times New Roman"/>
          <w:color w:val="000000"/>
          <w:sz w:val="26"/>
          <w:szCs w:val="26"/>
        </w:rPr>
        <w:t>к Закону Хабаровского края</w:t>
      </w:r>
    </w:p>
    <w:p w:rsidR="00B545B9" w:rsidRPr="00D17742" w:rsidRDefault="00B545B9" w:rsidP="006005FA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color w:val="000000"/>
          <w:sz w:val="26"/>
          <w:szCs w:val="26"/>
        </w:rPr>
      </w:pPr>
      <w:r w:rsidRPr="00D1774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от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</w:t>
      </w:r>
      <w:r w:rsidRPr="00D17742">
        <w:rPr>
          <w:rFonts w:ascii="Times New Roman" w:hAnsi="Times New Roman" w:cs="Times New Roman"/>
          <w:color w:val="000000"/>
          <w:sz w:val="26"/>
          <w:szCs w:val="26"/>
        </w:rPr>
        <w:t xml:space="preserve"> № </w:t>
      </w:r>
    </w:p>
    <w:p w:rsidR="00B545B9" w:rsidRPr="00D17742" w:rsidRDefault="00B545B9" w:rsidP="00B545B9">
      <w:pPr>
        <w:widowControl w:val="0"/>
        <w:autoSpaceDE w:val="0"/>
        <w:autoSpaceDN w:val="0"/>
        <w:adjustRightInd w:val="0"/>
        <w:spacing w:after="0" w:line="240" w:lineRule="auto"/>
        <w:ind w:left="5760"/>
        <w:rPr>
          <w:rFonts w:ascii="Times New Roman" w:hAnsi="Times New Roman" w:cs="Times New Roman"/>
          <w:color w:val="000000"/>
          <w:sz w:val="26"/>
          <w:szCs w:val="26"/>
        </w:rPr>
      </w:pPr>
    </w:p>
    <w:p w:rsidR="00B545B9" w:rsidRPr="00D17742" w:rsidRDefault="00B545B9" w:rsidP="00B545B9">
      <w:pPr>
        <w:widowControl w:val="0"/>
        <w:autoSpaceDE w:val="0"/>
        <w:autoSpaceDN w:val="0"/>
        <w:adjustRightInd w:val="0"/>
        <w:spacing w:after="0" w:line="240" w:lineRule="auto"/>
        <w:ind w:left="5760"/>
        <w:rPr>
          <w:rFonts w:ascii="Times New Roman" w:hAnsi="Times New Roman" w:cs="Times New Roman"/>
          <w:color w:val="000000"/>
          <w:sz w:val="26"/>
          <w:szCs w:val="26"/>
        </w:rPr>
      </w:pPr>
    </w:p>
    <w:p w:rsidR="00B545B9" w:rsidRDefault="00B545B9" w:rsidP="00B545B9">
      <w:pPr>
        <w:widowControl w:val="0"/>
        <w:autoSpaceDE w:val="0"/>
        <w:autoSpaceDN w:val="0"/>
        <w:adjustRightInd w:val="0"/>
        <w:spacing w:after="0" w:line="240" w:lineRule="auto"/>
        <w:ind w:left="24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Распределение субсидий бюджетам муниципальных образований края на</w:t>
      </w:r>
      <w:r w:rsidR="005B47C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софинансирование расходных обязательств муниципальных образований края по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6C50E3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обеспечению </w:t>
      </w:r>
      <w:r w:rsidR="00E11492">
        <w:rPr>
          <w:rFonts w:ascii="Times New Roman" w:hAnsi="Times New Roman" w:cs="Times New Roman"/>
          <w:b/>
          <w:bCs/>
          <w:color w:val="000000"/>
          <w:sz w:val="26"/>
          <w:szCs w:val="26"/>
        </w:rPr>
        <w:t>комплексно</w:t>
      </w:r>
      <w:r w:rsidR="006C50E3">
        <w:rPr>
          <w:rFonts w:ascii="Times New Roman" w:hAnsi="Times New Roman" w:cs="Times New Roman"/>
          <w:b/>
          <w:bCs/>
          <w:color w:val="000000"/>
          <w:sz w:val="26"/>
          <w:szCs w:val="26"/>
        </w:rPr>
        <w:t>го</w:t>
      </w:r>
      <w:r w:rsidR="00E11492" w:rsidRPr="00E11492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развити</w:t>
      </w:r>
      <w:r w:rsidR="006C50E3">
        <w:rPr>
          <w:rFonts w:ascii="Times New Roman" w:hAnsi="Times New Roman" w:cs="Times New Roman"/>
          <w:b/>
          <w:bCs/>
          <w:color w:val="000000"/>
          <w:sz w:val="26"/>
          <w:szCs w:val="26"/>
        </w:rPr>
        <w:t>я</w:t>
      </w:r>
      <w:r w:rsidR="00E11492" w:rsidRPr="00E11492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сельских территорий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на 202</w:t>
      </w:r>
      <w:r w:rsidR="00E11492">
        <w:rPr>
          <w:rFonts w:ascii="Times New Roman" w:hAnsi="Times New Roman" w:cs="Times New Roman"/>
          <w:b/>
          <w:bCs/>
          <w:color w:val="000000"/>
          <w:sz w:val="26"/>
          <w:szCs w:val="26"/>
        </w:rPr>
        <w:t>4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год и на плановый период 202</w:t>
      </w:r>
      <w:r w:rsidR="00E11492">
        <w:rPr>
          <w:rFonts w:ascii="Times New Roman" w:hAnsi="Times New Roman" w:cs="Times New Roman"/>
          <w:b/>
          <w:bCs/>
          <w:color w:val="000000"/>
          <w:sz w:val="26"/>
          <w:szCs w:val="26"/>
        </w:rPr>
        <w:t>5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год</w:t>
      </w:r>
    </w:p>
    <w:p w:rsidR="00B545B9" w:rsidRPr="00D17742" w:rsidRDefault="00B545B9" w:rsidP="00B545B9">
      <w:pPr>
        <w:widowControl w:val="0"/>
        <w:autoSpaceDE w:val="0"/>
        <w:autoSpaceDN w:val="0"/>
        <w:adjustRightInd w:val="0"/>
        <w:spacing w:after="0" w:line="240" w:lineRule="auto"/>
        <w:ind w:left="24"/>
        <w:jc w:val="center"/>
        <w:rPr>
          <w:rFonts w:ascii="Times New Roman" w:hAnsi="Times New Roman"/>
          <w:bCs/>
          <w:color w:val="000000"/>
          <w:sz w:val="26"/>
          <w:szCs w:val="26"/>
        </w:rPr>
      </w:pPr>
    </w:p>
    <w:p w:rsidR="00B545B9" w:rsidRPr="005B47CE" w:rsidRDefault="00AA58F4" w:rsidP="00C470CF">
      <w:pPr>
        <w:widowControl w:val="0"/>
        <w:tabs>
          <w:tab w:val="left" w:pos="4238"/>
          <w:tab w:val="left" w:pos="5933"/>
          <w:tab w:val="left" w:pos="7797"/>
        </w:tabs>
        <w:autoSpaceDE w:val="0"/>
        <w:autoSpaceDN w:val="0"/>
        <w:adjustRightInd w:val="0"/>
        <w:spacing w:after="0" w:line="240" w:lineRule="auto"/>
        <w:ind w:left="2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C470C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B545B9" w:rsidRPr="005B47CE">
        <w:rPr>
          <w:rFonts w:ascii="Times New Roman" w:hAnsi="Times New Roman" w:cs="Times New Roman"/>
          <w:color w:val="000000"/>
          <w:sz w:val="26"/>
          <w:szCs w:val="26"/>
        </w:rPr>
        <w:t>(тыс. рублей)</w:t>
      </w:r>
    </w:p>
    <w:tbl>
      <w:tblPr>
        <w:tblW w:w="936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954"/>
        <w:gridCol w:w="1559"/>
        <w:gridCol w:w="1848"/>
      </w:tblGrid>
      <w:tr w:rsidR="00B545B9" w:rsidRPr="005B47CE" w:rsidTr="00B11985">
        <w:trPr>
          <w:trHeight w:val="438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45B9" w:rsidRPr="005B47CE" w:rsidRDefault="00B545B9" w:rsidP="00274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47C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45B9" w:rsidRPr="005B47CE" w:rsidRDefault="00B545B9" w:rsidP="00274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47C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B545B9" w:rsidRPr="005B47CE" w:rsidTr="00B11985">
        <w:trPr>
          <w:trHeight w:val="396"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45B9" w:rsidRPr="005B47CE" w:rsidRDefault="00B545B9" w:rsidP="00274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45B9" w:rsidRPr="005B47CE" w:rsidRDefault="00B545B9" w:rsidP="00E1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47C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202</w:t>
            </w:r>
            <w:r w:rsidR="00E114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Pr="005B47C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45B9" w:rsidRPr="005B47CE" w:rsidRDefault="00B545B9" w:rsidP="00E1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47C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202</w:t>
            </w:r>
            <w:r w:rsidR="00E114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Pr="005B47C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4B05FF" w:rsidRPr="005B47CE" w:rsidTr="00B119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59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FF" w:rsidRPr="005B47CE" w:rsidRDefault="004B05FF" w:rsidP="00274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 w:rsidRPr="005B47C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FF" w:rsidRPr="005B47CE" w:rsidRDefault="004B05FF" w:rsidP="00274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47C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8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05FF" w:rsidRPr="005B47CE" w:rsidRDefault="004B05FF" w:rsidP="00274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47C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4B05FF" w:rsidRPr="005B47CE" w:rsidTr="00B119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9"/>
        </w:trPr>
        <w:tc>
          <w:tcPr>
            <w:tcW w:w="595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4B05FF" w:rsidRDefault="004B05FF" w:rsidP="00EB1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Верхнебуреинский муниципальный район Хабаровского края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B05FF" w:rsidRDefault="004B05FF" w:rsidP="00E1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4 639,20</w:t>
            </w:r>
          </w:p>
        </w:tc>
        <w:tc>
          <w:tcPr>
            <w:tcW w:w="184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4B05FF" w:rsidRDefault="004B05FF" w:rsidP="00E1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2 175,12</w:t>
            </w:r>
          </w:p>
        </w:tc>
      </w:tr>
      <w:tr w:rsidR="004B05FF" w:rsidRPr="005B47CE" w:rsidTr="00B119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3"/>
        </w:trPr>
        <w:tc>
          <w:tcPr>
            <w:tcW w:w="595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4B05FF" w:rsidRDefault="004B05FF" w:rsidP="00EB1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4B05FF" w:rsidRDefault="004B05FF" w:rsidP="00E1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4 639,20</w:t>
            </w:r>
          </w:p>
        </w:tc>
        <w:tc>
          <w:tcPr>
            <w:tcW w:w="1848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4B05FF" w:rsidRDefault="004B05FF" w:rsidP="00E1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2 175,12</w:t>
            </w:r>
          </w:p>
        </w:tc>
      </w:tr>
    </w:tbl>
    <w:p w:rsidR="00B545B9" w:rsidRDefault="00B545B9" w:rsidP="00B545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6972AE" w:rsidRPr="005B47CE" w:rsidRDefault="006972AE" w:rsidP="00B545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B545B9" w:rsidRDefault="00B545B9" w:rsidP="00B545B9">
      <w:pPr>
        <w:ind w:left="5670" w:hanging="567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5B47CE" w:rsidRPr="005B47CE" w:rsidRDefault="006972AE" w:rsidP="006972AE">
      <w:pPr>
        <w:ind w:left="5670" w:hanging="5670"/>
        <w:outlineLvl w:val="0"/>
        <w:rPr>
          <w:rFonts w:ascii="Times New Roman" w:hAnsi="Times New Roman" w:cs="Times New Roman"/>
          <w:sz w:val="26"/>
          <w:szCs w:val="26"/>
        </w:rPr>
      </w:pPr>
      <w:r w:rsidRPr="006972AE">
        <w:rPr>
          <w:rFonts w:ascii="Times New Roman" w:hAnsi="Times New Roman"/>
          <w:color w:val="000000"/>
          <w:sz w:val="26"/>
          <w:szCs w:val="26"/>
        </w:rPr>
        <w:t>Губернатор 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  <w:t xml:space="preserve">    </w:t>
      </w:r>
      <w:r w:rsidR="004B05FF">
        <w:rPr>
          <w:rFonts w:ascii="Times New Roman" w:hAnsi="Times New Roman"/>
          <w:color w:val="000000"/>
          <w:sz w:val="26"/>
          <w:szCs w:val="26"/>
        </w:rPr>
        <w:t xml:space="preserve">     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6972AE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5B47CE" w:rsidRPr="005B47CE" w:rsidSect="002931E4">
      <w:pgSz w:w="11906" w:h="16838"/>
      <w:pgMar w:top="1134" w:right="567" w:bottom="1134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5B9"/>
    <w:rsid w:val="002249A5"/>
    <w:rsid w:val="002931E4"/>
    <w:rsid w:val="004B05FF"/>
    <w:rsid w:val="005B47CE"/>
    <w:rsid w:val="006005FA"/>
    <w:rsid w:val="00607178"/>
    <w:rsid w:val="006972AE"/>
    <w:rsid w:val="006C50E3"/>
    <w:rsid w:val="006D3E72"/>
    <w:rsid w:val="00AA58F4"/>
    <w:rsid w:val="00B11985"/>
    <w:rsid w:val="00B545B9"/>
    <w:rsid w:val="00C470CF"/>
    <w:rsid w:val="00E11492"/>
    <w:rsid w:val="00EB1803"/>
    <w:rsid w:val="00EC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FCA947-162F-4D21-9911-6CCA10F7C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5B9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7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72AE"/>
    <w:rPr>
      <w:rFonts w:ascii="Segoe UI" w:eastAsiaTheme="minorEastAsia" w:hAnsi="Segoe UI" w:cs="Segoe UI"/>
      <w:color w:val="auto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Филинова Ирина Анатольевна</dc:creator>
  <cp:keywords/>
  <dc:description/>
  <cp:lastModifiedBy>Карпова Любовь Александровна</cp:lastModifiedBy>
  <cp:revision>13</cp:revision>
  <cp:lastPrinted>2023-09-28T00:10:00Z</cp:lastPrinted>
  <dcterms:created xsi:type="dcterms:W3CDTF">2022-07-28T05:35:00Z</dcterms:created>
  <dcterms:modified xsi:type="dcterms:W3CDTF">2023-10-12T01:43:00Z</dcterms:modified>
</cp:coreProperties>
</file>