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4A" w:rsidRPr="00AA30DA" w:rsidRDefault="00133DD1" w:rsidP="00AA30DA">
      <w:pPr>
        <w:pStyle w:val="ConsPlusNormal"/>
        <w:spacing w:line="235" w:lineRule="auto"/>
        <w:ind w:left="4395" w:firstLine="0"/>
        <w:outlineLvl w:val="0"/>
        <w:rPr>
          <w:rFonts w:ascii="PT Astra Serif" w:hAnsi="PT Astra Serif" w:cs="Times New Roman"/>
          <w:sz w:val="28"/>
          <w:szCs w:val="28"/>
        </w:rPr>
      </w:pPr>
      <w:r w:rsidRPr="00AA30DA">
        <w:rPr>
          <w:rFonts w:ascii="PT Astra Serif" w:hAnsi="PT Astra Serif" w:cs="Times New Roman"/>
          <w:sz w:val="28"/>
          <w:szCs w:val="28"/>
        </w:rPr>
        <w:t>П</w:t>
      </w:r>
      <w:r w:rsidR="00177A4A" w:rsidRPr="00AA30DA">
        <w:rPr>
          <w:rFonts w:ascii="PT Astra Serif" w:hAnsi="PT Astra Serif" w:cs="Times New Roman"/>
          <w:sz w:val="28"/>
          <w:szCs w:val="28"/>
        </w:rPr>
        <w:t>риложение 1</w:t>
      </w:r>
      <w:r w:rsidR="005C6913" w:rsidRPr="00AA30DA">
        <w:rPr>
          <w:rFonts w:ascii="PT Astra Serif" w:hAnsi="PT Astra Serif" w:cs="Times New Roman"/>
          <w:sz w:val="28"/>
          <w:szCs w:val="28"/>
        </w:rPr>
        <w:t>4</w:t>
      </w:r>
      <w:r w:rsidR="00177A4A" w:rsidRPr="00AA30DA">
        <w:rPr>
          <w:rFonts w:ascii="PT Astra Serif" w:hAnsi="PT Astra Serif" w:cs="Times New Roman"/>
          <w:sz w:val="28"/>
          <w:szCs w:val="28"/>
        </w:rPr>
        <w:t xml:space="preserve"> к </w:t>
      </w:r>
      <w:hyperlink r:id="rId8" w:history="1">
        <w:r w:rsidR="00177A4A" w:rsidRPr="00AA30DA">
          <w:rPr>
            <w:rFonts w:ascii="PT Astra Serif" w:hAnsi="PT Astra Serif" w:cs="Times New Roman"/>
            <w:sz w:val="28"/>
            <w:szCs w:val="28"/>
          </w:rPr>
          <w:t>Закону Саратовской области «Об областном бюдж</w:t>
        </w:r>
        <w:r w:rsidR="00177A4A" w:rsidRPr="00AA30DA">
          <w:rPr>
            <w:rFonts w:ascii="PT Astra Serif" w:hAnsi="PT Astra Serif" w:cs="Times New Roman"/>
            <w:sz w:val="28"/>
            <w:szCs w:val="28"/>
          </w:rPr>
          <w:t>е</w:t>
        </w:r>
        <w:r w:rsidR="00177A4A" w:rsidRPr="00AA30DA">
          <w:rPr>
            <w:rFonts w:ascii="PT Astra Serif" w:hAnsi="PT Astra Serif" w:cs="Times New Roman"/>
            <w:sz w:val="28"/>
            <w:szCs w:val="28"/>
          </w:rPr>
          <w:t>те на 20</w:t>
        </w:r>
        <w:r w:rsidR="00991B92" w:rsidRPr="00AA30DA">
          <w:rPr>
            <w:rFonts w:ascii="PT Astra Serif" w:hAnsi="PT Astra Serif" w:cs="Times New Roman"/>
            <w:sz w:val="28"/>
            <w:szCs w:val="28"/>
          </w:rPr>
          <w:t>2</w:t>
        </w:r>
        <w:r w:rsidR="00A33E6E" w:rsidRPr="00AA30DA">
          <w:rPr>
            <w:rFonts w:ascii="PT Astra Serif" w:hAnsi="PT Astra Serif" w:cs="Times New Roman"/>
            <w:sz w:val="28"/>
            <w:szCs w:val="28"/>
          </w:rPr>
          <w:t>3</w:t>
        </w:r>
        <w:r w:rsidR="00177A4A" w:rsidRPr="00AA30DA">
          <w:rPr>
            <w:rFonts w:ascii="PT Astra Serif" w:hAnsi="PT Astra Serif" w:cs="Times New Roman"/>
            <w:sz w:val="28"/>
            <w:szCs w:val="28"/>
          </w:rPr>
          <w:t xml:space="preserve"> год и на плановый период 202</w:t>
        </w:r>
        <w:r w:rsidR="00A33E6E" w:rsidRPr="00AA30DA">
          <w:rPr>
            <w:rFonts w:ascii="PT Astra Serif" w:hAnsi="PT Astra Serif" w:cs="Times New Roman"/>
            <w:sz w:val="28"/>
            <w:szCs w:val="28"/>
          </w:rPr>
          <w:t>4</w:t>
        </w:r>
        <w:r w:rsidR="00177A4A" w:rsidRPr="00AA30DA">
          <w:rPr>
            <w:rFonts w:ascii="PT Astra Serif" w:hAnsi="PT Astra Serif" w:cs="Times New Roman"/>
            <w:sz w:val="28"/>
            <w:szCs w:val="28"/>
          </w:rPr>
          <w:t xml:space="preserve"> и 202</w:t>
        </w:r>
        <w:r w:rsidR="00A33E6E" w:rsidRPr="00AA30DA">
          <w:rPr>
            <w:rFonts w:ascii="PT Astra Serif" w:hAnsi="PT Astra Serif" w:cs="Times New Roman"/>
            <w:sz w:val="28"/>
            <w:szCs w:val="28"/>
          </w:rPr>
          <w:t>5</w:t>
        </w:r>
        <w:r w:rsidR="00177A4A" w:rsidRPr="00AA30DA">
          <w:rPr>
            <w:rFonts w:ascii="PT Astra Serif" w:hAnsi="PT Astra Serif" w:cs="Times New Roman"/>
            <w:sz w:val="28"/>
            <w:szCs w:val="28"/>
          </w:rPr>
          <w:t xml:space="preserve"> годов»</w:t>
        </w:r>
      </w:hyperlink>
    </w:p>
    <w:p w:rsidR="00177A4A" w:rsidRPr="00AA30DA" w:rsidRDefault="00177A4A" w:rsidP="00905718">
      <w:pPr>
        <w:pStyle w:val="a8"/>
        <w:spacing w:after="0" w:line="235" w:lineRule="auto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:rsidR="00177A4A" w:rsidRPr="00AA30DA" w:rsidRDefault="00177A4A" w:rsidP="00905718">
      <w:pPr>
        <w:pStyle w:val="a8"/>
        <w:spacing w:after="0" w:line="235" w:lineRule="auto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AA30DA">
        <w:rPr>
          <w:rFonts w:ascii="PT Astra Serif" w:hAnsi="PT Astra Serif"/>
          <w:b/>
          <w:sz w:val="28"/>
          <w:szCs w:val="28"/>
        </w:rPr>
        <w:t xml:space="preserve">Источники финансирования дефицита областного бюджета </w:t>
      </w:r>
    </w:p>
    <w:p w:rsidR="00177A4A" w:rsidRPr="00AA30DA" w:rsidRDefault="00177A4A" w:rsidP="00905718">
      <w:pPr>
        <w:pStyle w:val="a8"/>
        <w:spacing w:after="0" w:line="235" w:lineRule="auto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AA30DA">
        <w:rPr>
          <w:rFonts w:ascii="PT Astra Serif" w:hAnsi="PT Astra Serif"/>
          <w:b/>
          <w:sz w:val="28"/>
          <w:szCs w:val="28"/>
        </w:rPr>
        <w:t>на 20</w:t>
      </w:r>
      <w:r w:rsidR="00991B92" w:rsidRPr="00AA30DA">
        <w:rPr>
          <w:rFonts w:ascii="PT Astra Serif" w:hAnsi="PT Astra Serif"/>
          <w:b/>
          <w:sz w:val="28"/>
          <w:szCs w:val="28"/>
        </w:rPr>
        <w:t>2</w:t>
      </w:r>
      <w:r w:rsidR="00A33E6E" w:rsidRPr="00AA30DA">
        <w:rPr>
          <w:rFonts w:ascii="PT Astra Serif" w:hAnsi="PT Astra Serif"/>
          <w:b/>
          <w:sz w:val="28"/>
          <w:szCs w:val="28"/>
        </w:rPr>
        <w:t>3</w:t>
      </w:r>
      <w:r w:rsidRPr="00AA30DA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A33E6E" w:rsidRPr="00AA30DA">
        <w:rPr>
          <w:rFonts w:ascii="PT Astra Serif" w:hAnsi="PT Astra Serif"/>
          <w:b/>
          <w:sz w:val="28"/>
          <w:szCs w:val="28"/>
        </w:rPr>
        <w:t>4</w:t>
      </w:r>
      <w:r w:rsidRPr="00AA30DA">
        <w:rPr>
          <w:rFonts w:ascii="PT Astra Serif" w:hAnsi="PT Astra Serif"/>
          <w:b/>
          <w:sz w:val="28"/>
          <w:szCs w:val="28"/>
        </w:rPr>
        <w:t xml:space="preserve"> и 202</w:t>
      </w:r>
      <w:r w:rsidR="00A33E6E" w:rsidRPr="00AA30DA">
        <w:rPr>
          <w:rFonts w:ascii="PT Astra Serif" w:hAnsi="PT Astra Serif"/>
          <w:b/>
          <w:sz w:val="28"/>
          <w:szCs w:val="28"/>
        </w:rPr>
        <w:t>5</w:t>
      </w:r>
      <w:r w:rsidRPr="00AA30DA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2915B3" w:rsidRPr="00AA30DA" w:rsidRDefault="002915B3" w:rsidP="0090571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177A4A" w:rsidRPr="00AA30DA" w:rsidRDefault="00177A4A" w:rsidP="00905718">
      <w:pPr>
        <w:widowControl w:val="0"/>
        <w:spacing w:line="235" w:lineRule="auto"/>
        <w:ind w:right="-427"/>
        <w:jc w:val="right"/>
        <w:rPr>
          <w:rFonts w:ascii="PT Astra Serif" w:hAnsi="PT Astra Serif"/>
          <w:bCs/>
          <w:sz w:val="24"/>
          <w:szCs w:val="24"/>
        </w:rPr>
      </w:pPr>
      <w:r w:rsidRPr="00AA30DA">
        <w:rPr>
          <w:rFonts w:ascii="PT Astra Serif" w:hAnsi="PT Astra Serif"/>
          <w:bCs/>
          <w:color w:val="000000"/>
          <w:sz w:val="24"/>
          <w:szCs w:val="24"/>
        </w:rPr>
        <w:t>(</w:t>
      </w:r>
      <w:r w:rsidR="001928AA" w:rsidRPr="00AA30DA">
        <w:rPr>
          <w:rFonts w:ascii="PT Astra Serif" w:hAnsi="PT Astra Serif"/>
          <w:bCs/>
          <w:sz w:val="24"/>
          <w:szCs w:val="24"/>
        </w:rPr>
        <w:t>тыс.</w:t>
      </w:r>
      <w:r w:rsidR="00AA30DA">
        <w:rPr>
          <w:rFonts w:ascii="PT Astra Serif" w:hAnsi="PT Astra Serif"/>
          <w:bCs/>
          <w:sz w:val="24"/>
          <w:szCs w:val="24"/>
          <w:lang w:val="en-US"/>
        </w:rPr>
        <w:t xml:space="preserve"> </w:t>
      </w:r>
      <w:r w:rsidRPr="00AA30DA">
        <w:rPr>
          <w:rFonts w:ascii="PT Astra Serif" w:hAnsi="PT Astra Serif"/>
          <w:bCs/>
          <w:sz w:val="24"/>
          <w:szCs w:val="24"/>
        </w:rPr>
        <w:t>рублей)</w:t>
      </w: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402"/>
        <w:gridCol w:w="1417"/>
        <w:gridCol w:w="1418"/>
        <w:gridCol w:w="1417"/>
      </w:tblGrid>
      <w:tr w:rsidR="00177A4A" w:rsidRPr="00AA30DA" w:rsidTr="001928AA">
        <w:trPr>
          <w:cantSplit/>
          <w:trHeight w:val="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A4A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 xml:space="preserve">Код </w:t>
            </w:r>
            <w:proofErr w:type="gramStart"/>
            <w:r w:rsidRPr="00AA30DA">
              <w:rPr>
                <w:rFonts w:ascii="PT Astra Serif" w:hAnsi="PT Astra Serif" w:cs="Times New Roman"/>
                <w:sz w:val="24"/>
                <w:szCs w:val="24"/>
              </w:rPr>
              <w:t>бюджетной</w:t>
            </w:r>
            <w:proofErr w:type="gramEnd"/>
          </w:p>
          <w:p w:rsidR="00177A4A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09E8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Наименование источника </w:t>
            </w:r>
          </w:p>
          <w:p w:rsidR="007F09E8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 xml:space="preserve">финансирования дефицита </w:t>
            </w:r>
          </w:p>
          <w:p w:rsidR="00177A4A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AA30DA" w:rsidRDefault="00177A4A" w:rsidP="00C63555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>20</w:t>
            </w:r>
            <w:r w:rsidR="00683E35" w:rsidRPr="00AA30DA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C63555" w:rsidRPr="00AA30DA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AA30DA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AA30DA" w:rsidRDefault="00177A4A" w:rsidP="00C63555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C63555" w:rsidRPr="00AA30DA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AA30DA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AA30DA" w:rsidRDefault="00177A4A" w:rsidP="00905718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202</w:t>
            </w:r>
            <w:r w:rsidR="00C63555" w:rsidRPr="00AA30DA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val="en-US"/>
              </w:rPr>
              <w:t xml:space="preserve"> </w:t>
            </w:r>
            <w:r w:rsidRPr="00AA30DA">
              <w:rPr>
                <w:rFonts w:ascii="PT Astra Serif" w:hAnsi="PT Astra Serif" w:cs="Times New Roman"/>
                <w:sz w:val="24"/>
                <w:szCs w:val="24"/>
              </w:rPr>
              <w:t>год</w:t>
            </w:r>
          </w:p>
        </w:tc>
      </w:tr>
    </w:tbl>
    <w:p w:rsidR="00177A4A" w:rsidRPr="00AA30DA" w:rsidRDefault="00177A4A" w:rsidP="00177A4A">
      <w:pPr>
        <w:rPr>
          <w:rFonts w:ascii="PT Astra Serif" w:hAnsi="PT Astra Serif"/>
          <w:sz w:val="4"/>
          <w:szCs w:val="4"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402"/>
        <w:gridCol w:w="1417"/>
        <w:gridCol w:w="1418"/>
        <w:gridCol w:w="1417"/>
      </w:tblGrid>
      <w:tr w:rsidR="00E75D6A" w:rsidRPr="00AA30DA" w:rsidTr="001928A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6A" w:rsidRPr="00AA30DA" w:rsidRDefault="00E75D6A" w:rsidP="001928AA">
            <w:pPr>
              <w:overflowPunct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30DA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6A" w:rsidRPr="00AA30DA" w:rsidRDefault="00E75D6A" w:rsidP="001928AA">
            <w:pPr>
              <w:overflowPunct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30DA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D6A" w:rsidRPr="00AA30DA" w:rsidRDefault="00E75D6A" w:rsidP="001928AA">
            <w:pPr>
              <w:overflowPunct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30DA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D6A" w:rsidRPr="00AA30DA" w:rsidRDefault="00E75D6A" w:rsidP="001928AA">
            <w:pPr>
              <w:overflowPunct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30DA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D6A" w:rsidRPr="00AA30DA" w:rsidRDefault="00E75D6A" w:rsidP="001928AA">
            <w:pPr>
              <w:overflowPunct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A30DA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tabs>
                <w:tab w:val="left" w:pos="2624"/>
              </w:tabs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Источники внутреннего ф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нансирования дефицитов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9178857,7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5860186,1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2683748,5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tabs>
                <w:tab w:val="left" w:pos="2624"/>
              </w:tabs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val="en-US" w:eastAsia="en-US"/>
              </w:rPr>
              <w:t>1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Государственные (муниц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пальные) ценные бумаги, н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минальная стоимость которых указана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-1500000,0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-2000000,0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01 01 00 00 00 0000 800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государственных (муниципальных) ценных б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маг, номинальная стоимость которых указана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-1500000,0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-2000000,0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01 01 00 00 02 0000 810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государственных ценных бумаг субъектов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Федерации, ном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-1500000,0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-2000000,0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Кредиты кредитных организ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ций в валюте Российской Ф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10734513,6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7714740,9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10953482,0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 кредитов от кр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14734513,6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13262084,5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16953482,0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01 02 00 00 02 0000 710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 субъектами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14734513,6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13262084,5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16953482,0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01 02 00 00 00 0000 800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кредитов, пред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ставленных кредитными орг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низациями в валюте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-5547343,6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-6000000,0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01 02 00 00 02 0000 810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субъектами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-5547343,6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-6000000,0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-55655,9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137201,2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-9324245,4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 бюджетных кр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11449918,5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1749918,5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1377799,0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01 03 01 00 02 0000 710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 кредитов из др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гих бюджетов бюджетной 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стемы Российской Федерации бюджетами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11449918,5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1749918,5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1377799,0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01 03 01 00 02 2700 710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Привлечение кредитов из др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у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гих бюджетов бюджетной с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стемы Российской Федерации бюдж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тами субъектов Российской Ф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дерации в валюте Ро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сийской Федерации (бюджетные кред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ты, полученные из федерального бюджета на финансовое обесп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чение реализации инфрастру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турных прое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1449918,5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1749918,5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1377799,0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01 03 01 00 02 9000 710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Привлечение кредитов из др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гих бюджетов бюджетной 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стемы Российской Федерации бюджетами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 на пополнение остатка средств на едином сч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10000000,0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бюджетных кред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тов, полученных из других бюджетов бюджетной системы Российской Федерации в вал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-11505574,4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-1612717,3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-10702044,4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01 03 01 00 02 0000 810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-11505574,4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-1612717,3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-10702044,4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01 03 01 00 02 2700 810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тов Российской Федерации кр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дитов из других бюджетов бю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жетной системы Российской Ф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дерации в валюте Ро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сийской Федерации (бюджетные кред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lastRenderedPageBreak/>
              <w:t>ты, полученные из федерального бюджета на финансовое обесп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чение реализации инфрастру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турных прое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pacing w:val="-6"/>
                <w:sz w:val="24"/>
                <w:szCs w:val="24"/>
                <w:lang w:eastAsia="en-US"/>
              </w:rPr>
              <w:t>тов)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-107142,9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1928AA" w:rsidRPr="00AA30DA" w:rsidRDefault="001928AA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-210708,5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01 03 01 00 02 2800 810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кредиты, привлеченные в 2021 году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для погашения долговых обяз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тельств субъектов Российской Федерации (муниципальных образований) по рыночным 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имствованиям)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-2146829,7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01 03 01 00 02 2900 810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  <w:r w:rsidRPr="00AA30DA">
              <w:rPr>
                <w:rFonts w:ascii="PT Astra Serif" w:hAnsi="PT Astra Serif"/>
              </w:rPr>
              <w:t xml:space="preserve"> 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кредиты, привлеченные в 2022 году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для погашения долговых обяз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тельств субъектов Российской Федерации (муниципальных образований) по рыночным 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имствованиям)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-3802766,4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01 03 01 00 02 5102 810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(рестру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турированная задолженность по бюджетным кредитам, предоставленным из федерал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ь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ного бюджета для строител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ь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ства, реконструкции, кап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тально</w:t>
            </w:r>
            <w:r w:rsidR="00AA51F8"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го ремонта, ремонта и </w:t>
            </w:r>
            <w:proofErr w:type="gramStart"/>
            <w:r w:rsidR="00AA51F8"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содержания</w:t>
            </w:r>
            <w:proofErr w:type="gramEnd"/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 автомобильных дорог общего пользования (за исключением автомобильных дорог федерального значения))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-224531,4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01 03 01 00 02 6000 810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тов Российской Федерации 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(рестру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турированная задолженность по бюджетному кредиту, предоставленному из фед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рального бюджета в целях п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гашения бюджетного кредита на пополнение остатков средств на счетах бюджетов субъектов Российской Федер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-254000,0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-254000,0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-812800,0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01 03 01 00 02 8000 810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(рестру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турированная задолженность по бюджетным кредитам, предоставленным из федерал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ь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ного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-1251574,4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-</w:t>
            </w: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1251574,4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-</w:t>
            </w: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3504408,4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01 03 01 00 02 9000 810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Погашение бюджетами субъе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к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тов Российской Федерации кредитов из других бюджетов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 на пополнение остатка средств на едином сч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-10000000,0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sz w:val="24"/>
                <w:szCs w:val="24"/>
                <w:lang w:eastAsia="en-US"/>
              </w:rPr>
              <w:t>01 06 00 00 00 0000 000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1054511,9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Бюджетные кредиты, пред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1054511,9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01 06 05 00 00 0000 600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внутри стр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 в валюте Российской Фед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1054511,9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01 06 05 02 00 0000 600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другим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жетам бюджетной системы Российской Федерации в вал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1054511,9</w:t>
            </w:r>
          </w:p>
        </w:tc>
      </w:tr>
      <w:tr w:rsidR="00AC73C9" w:rsidRPr="00AA30DA" w:rsidTr="00C24245">
        <w:trPr>
          <w:trHeight w:val="85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01 06 05 02 02 0000 640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другим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 xml:space="preserve">жетам бюджетной системы 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Российской Федерации из бюджетов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400000,0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C24245" w:rsidRDefault="00C24245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C24245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1054511,9</w:t>
            </w:r>
          </w:p>
        </w:tc>
      </w:tr>
      <w:tr w:rsidR="00AC73C9" w:rsidRPr="00AA30DA" w:rsidTr="00AA30D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01 06 05 02 02 2600 640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другим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жетам бюджетной системы Российской Федерации из бюджетов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кредиты, предоставленные для покрытия временных ка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совых разрывов)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AA30D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01 06 05 02 02 2900 640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другим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жетам бюджетной системы Российской Федерации из бюджетов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кредиты, предоставленные для погашения (возмещения средств погашения) долговых обязательств муниципального образования в виде обяз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тельств по кредитам, получе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ным муниципальным образ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ванием от кредитных орган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929687,4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01 06 05 02 02 5000 640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Возврат бюджетных кредитов, предоставленных другим бю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жетам бюджетной системы Российской Федерации из бюджетов субъектов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 (бюдже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т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ные кредиты, предоставленные для частичного покрытия д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фицитов)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8244,0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124824,5</w:t>
            </w: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Предоставление бюджетных кредитов внутри страны в в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spacing w:line="235" w:lineRule="auto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Предоставление бюджетных кредитов другим бюджетам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в валюте Ро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spacing w:line="235" w:lineRule="auto"/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AA30D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01 06 05 02 02 0000 540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Предоставление бюджетных кредитов другим бюджетам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ской Федерации из бюджетов субъектов Российской Федер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ции в валюте Российской Ф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A30DA" w:rsidRDefault="00AA30DA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  <w:p w:rsidR="00AC73C9" w:rsidRPr="00AA30DA" w:rsidRDefault="00AC73C9" w:rsidP="00AA30D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3C9" w:rsidRPr="00AA30DA" w:rsidTr="001928AA">
        <w:trPr>
          <w:trHeight w:val="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jc w:val="center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lastRenderedPageBreak/>
              <w:t>01 06 05 02 02 2600 540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C9" w:rsidRPr="00AA30DA" w:rsidRDefault="00AC73C9" w:rsidP="001928AA">
            <w:pPr>
              <w:pStyle w:val="ConsPlusNormal"/>
              <w:ind w:firstLine="0"/>
              <w:rPr>
                <w:rFonts w:ascii="PT Astra Serif" w:hAnsi="PT Astra Serif" w:cs="Times New Roman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Предоставление бюджетных кредитов другим бюджетам бюджетной системы Росси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й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ской Федерации из бюджетов субъектов Российской Федер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а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ции в валюте Российской Ф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е</w:t>
            </w:r>
            <w:r w:rsidRPr="00AA30DA">
              <w:rPr>
                <w:rFonts w:ascii="PT Astra Serif" w:hAnsi="PT Astra Serif" w:cs="Times New Roman"/>
                <w:sz w:val="24"/>
                <w:szCs w:val="24"/>
                <w:lang w:eastAsia="en-US"/>
              </w:rPr>
              <w:t>дерации (бюджетные кредиты, предоставленные для покрытия временных кассовых разрывов)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 w:rsidRPr="00AA30DA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-400000,0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3C9" w:rsidRPr="00AA30DA" w:rsidRDefault="00AC73C9" w:rsidP="001928AA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928AA" w:rsidRPr="00AA30DA" w:rsidRDefault="001928AA" w:rsidP="00AA30DA">
      <w:pPr>
        <w:rPr>
          <w:rFonts w:ascii="PT Astra Serif" w:hAnsi="PT Astra Serif"/>
          <w:sz w:val="16"/>
        </w:rPr>
      </w:pPr>
    </w:p>
    <w:sectPr w:rsidR="001928AA" w:rsidRPr="00AA30DA" w:rsidSect="001928AA">
      <w:headerReference w:type="default" r:id="rId9"/>
      <w:pgSz w:w="11906" w:h="16838" w:code="9"/>
      <w:pgMar w:top="113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673" w:rsidRDefault="00011673" w:rsidP="00A46B0D">
      <w:r>
        <w:separator/>
      </w:r>
    </w:p>
  </w:endnote>
  <w:endnote w:type="continuationSeparator" w:id="0">
    <w:p w:rsidR="00011673" w:rsidRDefault="00011673" w:rsidP="00A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673" w:rsidRDefault="00011673" w:rsidP="00A46B0D">
      <w:r>
        <w:separator/>
      </w:r>
    </w:p>
  </w:footnote>
  <w:footnote w:type="continuationSeparator" w:id="0">
    <w:p w:rsidR="00011673" w:rsidRDefault="00011673" w:rsidP="00A4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</w:rPr>
      <w:id w:val="-19143024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46B0D" w:rsidRPr="0043550F" w:rsidRDefault="00A46B0D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3550F">
          <w:rPr>
            <w:rFonts w:ascii="PT Astra Serif" w:hAnsi="PT Astra Serif"/>
            <w:sz w:val="24"/>
            <w:szCs w:val="24"/>
          </w:rPr>
          <w:fldChar w:fldCharType="begin"/>
        </w:r>
        <w:r w:rsidRPr="0043550F">
          <w:rPr>
            <w:rFonts w:ascii="PT Astra Serif" w:hAnsi="PT Astra Serif"/>
            <w:sz w:val="24"/>
            <w:szCs w:val="24"/>
          </w:rPr>
          <w:instrText>PAGE   \* MERGEFORMAT</w:instrText>
        </w:r>
        <w:r w:rsidRPr="0043550F">
          <w:rPr>
            <w:rFonts w:ascii="PT Astra Serif" w:hAnsi="PT Astra Serif"/>
            <w:sz w:val="24"/>
            <w:szCs w:val="24"/>
          </w:rPr>
          <w:fldChar w:fldCharType="separate"/>
        </w:r>
        <w:r w:rsidR="00C24245">
          <w:rPr>
            <w:rFonts w:ascii="PT Astra Serif" w:hAnsi="PT Astra Serif"/>
            <w:noProof/>
            <w:sz w:val="24"/>
            <w:szCs w:val="24"/>
          </w:rPr>
          <w:t>6</w:t>
        </w:r>
        <w:r w:rsidRPr="0043550F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A46B0D" w:rsidRDefault="00A4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74"/>
    <w:rsid w:val="000107B8"/>
    <w:rsid w:val="00011673"/>
    <w:rsid w:val="000135AB"/>
    <w:rsid w:val="00015C89"/>
    <w:rsid w:val="00024A97"/>
    <w:rsid w:val="00024F4B"/>
    <w:rsid w:val="00050306"/>
    <w:rsid w:val="000507D7"/>
    <w:rsid w:val="000A4F92"/>
    <w:rsid w:val="000A78CD"/>
    <w:rsid w:val="000C395C"/>
    <w:rsid w:val="000C61F1"/>
    <w:rsid w:val="000F5B33"/>
    <w:rsid w:val="0010508E"/>
    <w:rsid w:val="0010619B"/>
    <w:rsid w:val="00110E11"/>
    <w:rsid w:val="0012591B"/>
    <w:rsid w:val="00133DD1"/>
    <w:rsid w:val="00165246"/>
    <w:rsid w:val="00177A4A"/>
    <w:rsid w:val="001806CF"/>
    <w:rsid w:val="00186B32"/>
    <w:rsid w:val="001928AA"/>
    <w:rsid w:val="00192AE2"/>
    <w:rsid w:val="001A5B37"/>
    <w:rsid w:val="001B4963"/>
    <w:rsid w:val="001C3194"/>
    <w:rsid w:val="001F1D64"/>
    <w:rsid w:val="001F6B25"/>
    <w:rsid w:val="002029F0"/>
    <w:rsid w:val="00203830"/>
    <w:rsid w:val="0022495F"/>
    <w:rsid w:val="00247206"/>
    <w:rsid w:val="002528E7"/>
    <w:rsid w:val="00267A5B"/>
    <w:rsid w:val="0027315A"/>
    <w:rsid w:val="00282408"/>
    <w:rsid w:val="002904D5"/>
    <w:rsid w:val="002915B3"/>
    <w:rsid w:val="00296E56"/>
    <w:rsid w:val="002A5293"/>
    <w:rsid w:val="002B5B2D"/>
    <w:rsid w:val="002B626E"/>
    <w:rsid w:val="002C1F53"/>
    <w:rsid w:val="002D5CD4"/>
    <w:rsid w:val="0031771C"/>
    <w:rsid w:val="0032009A"/>
    <w:rsid w:val="003251FF"/>
    <w:rsid w:val="00332AB4"/>
    <w:rsid w:val="00360858"/>
    <w:rsid w:val="00363AF5"/>
    <w:rsid w:val="00386DFD"/>
    <w:rsid w:val="003919B3"/>
    <w:rsid w:val="003A2F22"/>
    <w:rsid w:val="003A310A"/>
    <w:rsid w:val="003A543A"/>
    <w:rsid w:val="003C08A7"/>
    <w:rsid w:val="003C4A07"/>
    <w:rsid w:val="003C738A"/>
    <w:rsid w:val="003E4CE1"/>
    <w:rsid w:val="003F4014"/>
    <w:rsid w:val="003F4C66"/>
    <w:rsid w:val="00402AB2"/>
    <w:rsid w:val="00423799"/>
    <w:rsid w:val="00424568"/>
    <w:rsid w:val="0043550F"/>
    <w:rsid w:val="00443259"/>
    <w:rsid w:val="00460F49"/>
    <w:rsid w:val="004637C4"/>
    <w:rsid w:val="00463F6C"/>
    <w:rsid w:val="0046717F"/>
    <w:rsid w:val="004A0D99"/>
    <w:rsid w:val="004B6A56"/>
    <w:rsid w:val="004C365E"/>
    <w:rsid w:val="004E04A0"/>
    <w:rsid w:val="004F5CE2"/>
    <w:rsid w:val="00502DB6"/>
    <w:rsid w:val="005066B0"/>
    <w:rsid w:val="00516404"/>
    <w:rsid w:val="00516F9F"/>
    <w:rsid w:val="00527A5C"/>
    <w:rsid w:val="00545DBA"/>
    <w:rsid w:val="00555C38"/>
    <w:rsid w:val="00574836"/>
    <w:rsid w:val="00595A0E"/>
    <w:rsid w:val="005C6913"/>
    <w:rsid w:val="005D2A2E"/>
    <w:rsid w:val="005D3423"/>
    <w:rsid w:val="005D46C8"/>
    <w:rsid w:val="005F6BD1"/>
    <w:rsid w:val="00612011"/>
    <w:rsid w:val="0061485D"/>
    <w:rsid w:val="006166D6"/>
    <w:rsid w:val="00623F5A"/>
    <w:rsid w:val="006259DC"/>
    <w:rsid w:val="006275F8"/>
    <w:rsid w:val="006325AD"/>
    <w:rsid w:val="00642079"/>
    <w:rsid w:val="006442A3"/>
    <w:rsid w:val="00655A33"/>
    <w:rsid w:val="00666731"/>
    <w:rsid w:val="006768C6"/>
    <w:rsid w:val="00683E35"/>
    <w:rsid w:val="00696636"/>
    <w:rsid w:val="006B34AB"/>
    <w:rsid w:val="006B6035"/>
    <w:rsid w:val="006E52A5"/>
    <w:rsid w:val="006F6217"/>
    <w:rsid w:val="00700E63"/>
    <w:rsid w:val="00707BC7"/>
    <w:rsid w:val="00724146"/>
    <w:rsid w:val="007242BB"/>
    <w:rsid w:val="00731FEC"/>
    <w:rsid w:val="007357FD"/>
    <w:rsid w:val="007377A2"/>
    <w:rsid w:val="00751290"/>
    <w:rsid w:val="00766745"/>
    <w:rsid w:val="00766956"/>
    <w:rsid w:val="00767498"/>
    <w:rsid w:val="00775A36"/>
    <w:rsid w:val="00776266"/>
    <w:rsid w:val="007831C6"/>
    <w:rsid w:val="007B57DB"/>
    <w:rsid w:val="007C3B6E"/>
    <w:rsid w:val="007F09E8"/>
    <w:rsid w:val="007F5145"/>
    <w:rsid w:val="00801BB0"/>
    <w:rsid w:val="00814B64"/>
    <w:rsid w:val="00825CC1"/>
    <w:rsid w:val="00830760"/>
    <w:rsid w:val="00831D33"/>
    <w:rsid w:val="008359B4"/>
    <w:rsid w:val="00835C78"/>
    <w:rsid w:val="00840A94"/>
    <w:rsid w:val="008610F3"/>
    <w:rsid w:val="00867C32"/>
    <w:rsid w:val="00881702"/>
    <w:rsid w:val="008914C3"/>
    <w:rsid w:val="00891B4C"/>
    <w:rsid w:val="00895472"/>
    <w:rsid w:val="008A1653"/>
    <w:rsid w:val="008C184A"/>
    <w:rsid w:val="008D2CF6"/>
    <w:rsid w:val="008F05C2"/>
    <w:rsid w:val="00905718"/>
    <w:rsid w:val="00907BCA"/>
    <w:rsid w:val="009427CF"/>
    <w:rsid w:val="00953381"/>
    <w:rsid w:val="00966C6B"/>
    <w:rsid w:val="00970DF3"/>
    <w:rsid w:val="0097138C"/>
    <w:rsid w:val="00991B92"/>
    <w:rsid w:val="009C4F3A"/>
    <w:rsid w:val="009C6B32"/>
    <w:rsid w:val="009E4F49"/>
    <w:rsid w:val="00A12F93"/>
    <w:rsid w:val="00A13248"/>
    <w:rsid w:val="00A32B4F"/>
    <w:rsid w:val="00A33E6E"/>
    <w:rsid w:val="00A43AF8"/>
    <w:rsid w:val="00A4400A"/>
    <w:rsid w:val="00A44269"/>
    <w:rsid w:val="00A46823"/>
    <w:rsid w:val="00A46B0D"/>
    <w:rsid w:val="00A540EC"/>
    <w:rsid w:val="00A60CA5"/>
    <w:rsid w:val="00A71874"/>
    <w:rsid w:val="00AA30DA"/>
    <w:rsid w:val="00AA51F8"/>
    <w:rsid w:val="00AB3571"/>
    <w:rsid w:val="00AC73C9"/>
    <w:rsid w:val="00AF7DB1"/>
    <w:rsid w:val="00B04CD1"/>
    <w:rsid w:val="00B2438B"/>
    <w:rsid w:val="00B2601C"/>
    <w:rsid w:val="00B35A66"/>
    <w:rsid w:val="00B3639C"/>
    <w:rsid w:val="00B40285"/>
    <w:rsid w:val="00B56341"/>
    <w:rsid w:val="00B70A6A"/>
    <w:rsid w:val="00B71F76"/>
    <w:rsid w:val="00B845B9"/>
    <w:rsid w:val="00B8612E"/>
    <w:rsid w:val="00B93812"/>
    <w:rsid w:val="00BB549D"/>
    <w:rsid w:val="00BE126E"/>
    <w:rsid w:val="00C0143B"/>
    <w:rsid w:val="00C1502B"/>
    <w:rsid w:val="00C22615"/>
    <w:rsid w:val="00C24245"/>
    <w:rsid w:val="00C273CA"/>
    <w:rsid w:val="00C27F2C"/>
    <w:rsid w:val="00C30434"/>
    <w:rsid w:val="00C40C9B"/>
    <w:rsid w:val="00C47559"/>
    <w:rsid w:val="00C63555"/>
    <w:rsid w:val="00C64ABD"/>
    <w:rsid w:val="00C72E0F"/>
    <w:rsid w:val="00C74DE2"/>
    <w:rsid w:val="00C810CA"/>
    <w:rsid w:val="00CA6898"/>
    <w:rsid w:val="00CB0683"/>
    <w:rsid w:val="00CB6A11"/>
    <w:rsid w:val="00CC2AEE"/>
    <w:rsid w:val="00CF2D83"/>
    <w:rsid w:val="00D02991"/>
    <w:rsid w:val="00D056A0"/>
    <w:rsid w:val="00D05A43"/>
    <w:rsid w:val="00D154C2"/>
    <w:rsid w:val="00D25820"/>
    <w:rsid w:val="00D41BEA"/>
    <w:rsid w:val="00D5350D"/>
    <w:rsid w:val="00D74DCC"/>
    <w:rsid w:val="00D87219"/>
    <w:rsid w:val="00D92D52"/>
    <w:rsid w:val="00D95FDC"/>
    <w:rsid w:val="00DA0348"/>
    <w:rsid w:val="00DA57DB"/>
    <w:rsid w:val="00DC16D2"/>
    <w:rsid w:val="00DF3927"/>
    <w:rsid w:val="00E02C55"/>
    <w:rsid w:val="00E24351"/>
    <w:rsid w:val="00E24D55"/>
    <w:rsid w:val="00E42981"/>
    <w:rsid w:val="00E6040D"/>
    <w:rsid w:val="00E617B9"/>
    <w:rsid w:val="00E66AEB"/>
    <w:rsid w:val="00E75D6A"/>
    <w:rsid w:val="00E80BA9"/>
    <w:rsid w:val="00E95998"/>
    <w:rsid w:val="00EA0700"/>
    <w:rsid w:val="00EA714E"/>
    <w:rsid w:val="00EB09CB"/>
    <w:rsid w:val="00EB2CAF"/>
    <w:rsid w:val="00EB56A2"/>
    <w:rsid w:val="00ED327B"/>
    <w:rsid w:val="00ED67B7"/>
    <w:rsid w:val="00EE0633"/>
    <w:rsid w:val="00F02A6D"/>
    <w:rsid w:val="00F03422"/>
    <w:rsid w:val="00F236D5"/>
    <w:rsid w:val="00F3370C"/>
    <w:rsid w:val="00F34970"/>
    <w:rsid w:val="00F3528E"/>
    <w:rsid w:val="00F470B2"/>
    <w:rsid w:val="00F503A4"/>
    <w:rsid w:val="00F61A80"/>
    <w:rsid w:val="00FA5A02"/>
    <w:rsid w:val="00FC3119"/>
    <w:rsid w:val="00FE75E2"/>
    <w:rsid w:val="00FF4173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uiPriority w:val="99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uiPriority w:val="99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tolyarovaNV\AppData\Local\Temp\&#1047;&#1057;&#1054;%20&#1054;&#1073;_&#1086;&#1073;&#1083;&#1072;&#1089;&#1090;&#1085;&#1086;&#1084;_&#1073;&#1102;&#1076;&#1078;&#1077;&#1090;&#1077;_&#1085;&#1072;_2018_&#1075;&#1086;&#1076;_&#1080;_&#1085;&#1072;_&#1087;&#1083;&#1072;&#1085;&#1086;&#1074;&#1099;&#1081;_&#1087;&#1077;&#1088;&#1080;&#1086;&#1076;_2019_&#1080;_2020_&#1075;&#1086;&#1076;&#1086;&#1074;%20&#1086;&#1090;%2028.11.2017%20&#1075;&#1086;&#1076;&#1072;%20&#8470;%20115-&#1047;&#1057;&#1054;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FF2A-500B-4263-A76C-A8E9F361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Уполовникова Светлана Геннадьевна</cp:lastModifiedBy>
  <cp:revision>6</cp:revision>
  <cp:lastPrinted>2022-11-28T11:56:00Z</cp:lastPrinted>
  <dcterms:created xsi:type="dcterms:W3CDTF">2022-11-22T07:20:00Z</dcterms:created>
  <dcterms:modified xsi:type="dcterms:W3CDTF">2022-12-02T05:24:00Z</dcterms:modified>
</cp:coreProperties>
</file>