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Pr="00CC28D7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267C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7C08" w:rsidRDefault="00267C08" w:rsidP="00E91AF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20B1F" w:rsidRDefault="008B1CB3" w:rsidP="00C20B1F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20561">
        <w:rPr>
          <w:rFonts w:ascii="Times New Roman" w:hAnsi="Times New Roman" w:cs="Times New Roman"/>
          <w:sz w:val="28"/>
          <w:szCs w:val="28"/>
        </w:rPr>
        <w:t>О бюджете Территориального фонда обязательного медицинского</w:t>
      </w:r>
    </w:p>
    <w:p w:rsidR="00267C08" w:rsidRDefault="008B1CB3" w:rsidP="00C20B1F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20561">
        <w:rPr>
          <w:rFonts w:ascii="Times New Roman" w:hAnsi="Times New Roman" w:cs="Times New Roman"/>
          <w:sz w:val="28"/>
          <w:szCs w:val="28"/>
        </w:rPr>
        <w:t>страхования Кабардино-Балкарской Республики на 20</w:t>
      </w:r>
      <w:r w:rsidR="0030695E" w:rsidRPr="00020561">
        <w:rPr>
          <w:rFonts w:ascii="Times New Roman" w:hAnsi="Times New Roman" w:cs="Times New Roman"/>
          <w:sz w:val="28"/>
          <w:szCs w:val="28"/>
        </w:rPr>
        <w:t>2</w:t>
      </w:r>
      <w:r w:rsidR="007A1915">
        <w:rPr>
          <w:rFonts w:ascii="Times New Roman" w:hAnsi="Times New Roman" w:cs="Times New Roman"/>
          <w:sz w:val="28"/>
          <w:szCs w:val="28"/>
        </w:rPr>
        <w:t>1</w:t>
      </w:r>
      <w:r w:rsidR="00A360A7" w:rsidRPr="0002056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836CD" w:rsidRPr="00020561" w:rsidRDefault="00A360A7" w:rsidP="00C20B1F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20561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7A1915">
        <w:rPr>
          <w:rFonts w:ascii="Times New Roman" w:hAnsi="Times New Roman" w:cs="Times New Roman"/>
          <w:sz w:val="28"/>
          <w:szCs w:val="28"/>
        </w:rPr>
        <w:t>2</w:t>
      </w:r>
      <w:r w:rsidR="008B1CB3" w:rsidRPr="00020561">
        <w:rPr>
          <w:rFonts w:ascii="Times New Roman" w:hAnsi="Times New Roman" w:cs="Times New Roman"/>
          <w:sz w:val="28"/>
          <w:szCs w:val="28"/>
        </w:rPr>
        <w:t xml:space="preserve"> и 20</w:t>
      </w:r>
      <w:r w:rsidRPr="00020561">
        <w:rPr>
          <w:rFonts w:ascii="Times New Roman" w:hAnsi="Times New Roman" w:cs="Times New Roman"/>
          <w:sz w:val="28"/>
          <w:szCs w:val="28"/>
        </w:rPr>
        <w:t>2</w:t>
      </w:r>
      <w:r w:rsidR="007A1915">
        <w:rPr>
          <w:rFonts w:ascii="Times New Roman" w:hAnsi="Times New Roman" w:cs="Times New Roman"/>
          <w:sz w:val="28"/>
          <w:szCs w:val="28"/>
        </w:rPr>
        <w:t>3</w:t>
      </w:r>
      <w:r w:rsidR="008B1CB3" w:rsidRPr="0002056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F44C5" w:rsidRDefault="00AF44C5" w:rsidP="00E91AF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7C08" w:rsidRPr="00F6574F" w:rsidRDefault="00267C08" w:rsidP="00267C08">
      <w:pPr>
        <w:widowControl w:val="0"/>
        <w:autoSpaceDE w:val="0"/>
        <w:autoSpaceDN w:val="0"/>
        <w:adjustRightInd w:val="0"/>
        <w:ind w:firstLine="708"/>
        <w:rPr>
          <w:bCs/>
        </w:rPr>
      </w:pPr>
      <w:proofErr w:type="gramStart"/>
      <w:r w:rsidRPr="00F6574F">
        <w:rPr>
          <w:bCs/>
        </w:rPr>
        <w:t>Принят</w:t>
      </w:r>
      <w:proofErr w:type="gramEnd"/>
      <w:r w:rsidRPr="00F6574F">
        <w:rPr>
          <w:bCs/>
        </w:rPr>
        <w:t xml:space="preserve"> Парламентом </w:t>
      </w:r>
    </w:p>
    <w:p w:rsidR="00267C08" w:rsidRPr="00F6574F" w:rsidRDefault="00267C08" w:rsidP="00267C08">
      <w:pPr>
        <w:widowControl w:val="0"/>
        <w:autoSpaceDE w:val="0"/>
        <w:autoSpaceDN w:val="0"/>
        <w:adjustRightInd w:val="0"/>
        <w:ind w:firstLine="0"/>
        <w:rPr>
          <w:bCs/>
        </w:rPr>
      </w:pPr>
      <w:r w:rsidRPr="00F6574F">
        <w:rPr>
          <w:bCs/>
        </w:rPr>
        <w:t>Кабардино-Балкарской Республики</w:t>
      </w:r>
      <w:r w:rsidRPr="00F6574F">
        <w:rPr>
          <w:bCs/>
        </w:rPr>
        <w:tab/>
      </w:r>
      <w:r w:rsidRPr="00F6574F">
        <w:rPr>
          <w:bCs/>
        </w:rPr>
        <w:tab/>
      </w:r>
      <w:r w:rsidRPr="00F6574F">
        <w:rPr>
          <w:bCs/>
        </w:rPr>
        <w:tab/>
      </w:r>
      <w:r>
        <w:rPr>
          <w:bCs/>
        </w:rPr>
        <w:t xml:space="preserve"> </w:t>
      </w:r>
      <w:r w:rsidR="00210F1D">
        <w:rPr>
          <w:bCs/>
        </w:rPr>
        <w:t xml:space="preserve">        </w:t>
      </w:r>
      <w:r w:rsidR="002738EA">
        <w:rPr>
          <w:bCs/>
        </w:rPr>
        <w:t xml:space="preserve"> </w:t>
      </w:r>
      <w:r w:rsidRPr="00F6574F">
        <w:rPr>
          <w:bCs/>
        </w:rPr>
        <w:t>24 декабря 20</w:t>
      </w:r>
      <w:r w:rsidR="00EF2EC2">
        <w:rPr>
          <w:bCs/>
        </w:rPr>
        <w:t>20</w:t>
      </w:r>
      <w:r w:rsidRPr="00F6574F">
        <w:rPr>
          <w:bCs/>
        </w:rPr>
        <w:t xml:space="preserve"> года</w:t>
      </w:r>
    </w:p>
    <w:p w:rsidR="00267C08" w:rsidRDefault="00267C08" w:rsidP="00E91AF8">
      <w:pPr>
        <w:shd w:val="clear" w:color="auto" w:fill="FFFFFF"/>
        <w:spacing w:line="276" w:lineRule="auto"/>
        <w:ind w:firstLine="709"/>
        <w:contextualSpacing/>
        <w:textAlignment w:val="baseline"/>
        <w:outlineLvl w:val="2"/>
        <w:rPr>
          <w:b/>
          <w:spacing w:val="2"/>
        </w:rPr>
      </w:pPr>
    </w:p>
    <w:p w:rsidR="00267C08" w:rsidRDefault="0046352F" w:rsidP="00267C08">
      <w:pPr>
        <w:shd w:val="clear" w:color="auto" w:fill="FFFFFF"/>
        <w:ind w:firstLine="709"/>
        <w:contextualSpacing/>
        <w:textAlignment w:val="baseline"/>
        <w:outlineLvl w:val="2"/>
        <w:rPr>
          <w:spacing w:val="2"/>
        </w:rPr>
      </w:pPr>
      <w:r w:rsidRPr="00E466A9">
        <w:rPr>
          <w:b/>
          <w:spacing w:val="2"/>
        </w:rPr>
        <w:t xml:space="preserve">Статья 1. </w:t>
      </w:r>
      <w:r w:rsidRPr="00267C08">
        <w:rPr>
          <w:spacing w:val="2"/>
        </w:rPr>
        <w:t>Основные характеристики бюджета Территориального</w:t>
      </w:r>
    </w:p>
    <w:p w:rsidR="00267C08" w:rsidRDefault="00267C08" w:rsidP="00267C08">
      <w:pPr>
        <w:shd w:val="clear" w:color="auto" w:fill="FFFFFF"/>
        <w:ind w:left="707" w:firstLine="1278"/>
        <w:contextualSpacing/>
        <w:textAlignment w:val="baseline"/>
        <w:outlineLvl w:val="2"/>
        <w:rPr>
          <w:spacing w:val="2"/>
        </w:rPr>
      </w:pPr>
      <w:r>
        <w:rPr>
          <w:spacing w:val="2"/>
        </w:rPr>
        <w:t xml:space="preserve"> </w:t>
      </w:r>
      <w:r w:rsidR="0046352F" w:rsidRPr="00267C08">
        <w:rPr>
          <w:spacing w:val="2"/>
        </w:rPr>
        <w:t>фонда</w:t>
      </w:r>
      <w:r>
        <w:rPr>
          <w:spacing w:val="2"/>
        </w:rPr>
        <w:t xml:space="preserve"> </w:t>
      </w:r>
      <w:r w:rsidR="0046352F" w:rsidRPr="00267C08">
        <w:rPr>
          <w:spacing w:val="2"/>
        </w:rPr>
        <w:t xml:space="preserve">обязательного медицинского страхования </w:t>
      </w:r>
    </w:p>
    <w:p w:rsidR="00267C08" w:rsidRDefault="00267C08" w:rsidP="00267C08">
      <w:pPr>
        <w:shd w:val="clear" w:color="auto" w:fill="FFFFFF"/>
        <w:ind w:left="707" w:firstLine="1278"/>
        <w:contextualSpacing/>
        <w:textAlignment w:val="baseline"/>
        <w:outlineLvl w:val="2"/>
        <w:rPr>
          <w:spacing w:val="2"/>
        </w:rPr>
      </w:pPr>
      <w:r>
        <w:rPr>
          <w:spacing w:val="2"/>
        </w:rPr>
        <w:t xml:space="preserve"> </w:t>
      </w:r>
      <w:r w:rsidR="0046352F" w:rsidRPr="00267C08">
        <w:rPr>
          <w:spacing w:val="2"/>
        </w:rPr>
        <w:t xml:space="preserve">Кабардино-Балкарской </w:t>
      </w:r>
      <w:r w:rsidR="00C549A0" w:rsidRPr="00267C08">
        <w:rPr>
          <w:spacing w:val="2"/>
        </w:rPr>
        <w:t>Р</w:t>
      </w:r>
      <w:r w:rsidR="0046352F" w:rsidRPr="00267C08">
        <w:rPr>
          <w:spacing w:val="2"/>
        </w:rPr>
        <w:t>еспублики на 20</w:t>
      </w:r>
      <w:r w:rsidR="007A1915" w:rsidRPr="00267C08">
        <w:rPr>
          <w:spacing w:val="2"/>
        </w:rPr>
        <w:t>21</w:t>
      </w:r>
      <w:r w:rsidR="0046352F" w:rsidRPr="00267C08">
        <w:rPr>
          <w:spacing w:val="2"/>
        </w:rPr>
        <w:t xml:space="preserve"> год </w:t>
      </w:r>
    </w:p>
    <w:p w:rsidR="0046352F" w:rsidRPr="00267C08" w:rsidRDefault="00267C08" w:rsidP="00267C08">
      <w:pPr>
        <w:shd w:val="clear" w:color="auto" w:fill="FFFFFF"/>
        <w:ind w:left="707" w:firstLine="1278"/>
        <w:contextualSpacing/>
        <w:textAlignment w:val="baseline"/>
        <w:outlineLvl w:val="2"/>
        <w:rPr>
          <w:spacing w:val="2"/>
        </w:rPr>
      </w:pPr>
      <w:r>
        <w:rPr>
          <w:spacing w:val="2"/>
        </w:rPr>
        <w:t xml:space="preserve"> </w:t>
      </w:r>
      <w:r w:rsidR="0046352F" w:rsidRPr="00267C08">
        <w:rPr>
          <w:spacing w:val="2"/>
        </w:rPr>
        <w:t>и на плановый период 202</w:t>
      </w:r>
      <w:r w:rsidR="007A1915" w:rsidRPr="00267C08">
        <w:rPr>
          <w:spacing w:val="2"/>
        </w:rPr>
        <w:t>2</w:t>
      </w:r>
      <w:r w:rsidR="0046352F" w:rsidRPr="00267C08">
        <w:rPr>
          <w:spacing w:val="2"/>
        </w:rPr>
        <w:t xml:space="preserve"> и 202</w:t>
      </w:r>
      <w:r w:rsidR="007A1915" w:rsidRPr="00267C08">
        <w:rPr>
          <w:spacing w:val="2"/>
        </w:rPr>
        <w:t>3</w:t>
      </w:r>
      <w:r w:rsidR="0046352F" w:rsidRPr="00267C08">
        <w:rPr>
          <w:spacing w:val="2"/>
        </w:rPr>
        <w:t xml:space="preserve"> годов</w:t>
      </w:r>
    </w:p>
    <w:p w:rsidR="00923624" w:rsidRPr="00E91AF8" w:rsidRDefault="00923624" w:rsidP="00267C08">
      <w:pPr>
        <w:shd w:val="clear" w:color="auto" w:fill="FFFFFF"/>
        <w:ind w:firstLine="709"/>
        <w:contextualSpacing/>
        <w:textAlignment w:val="baseline"/>
        <w:outlineLvl w:val="2"/>
        <w:rPr>
          <w:b/>
          <w:spacing w:val="2"/>
          <w:sz w:val="20"/>
          <w:szCs w:val="20"/>
        </w:rPr>
      </w:pPr>
    </w:p>
    <w:p w:rsidR="0046352F" w:rsidRDefault="0046352F" w:rsidP="00267C08">
      <w:pPr>
        <w:shd w:val="clear" w:color="auto" w:fill="FFFFFF"/>
        <w:tabs>
          <w:tab w:val="left" w:pos="851"/>
        </w:tabs>
        <w:ind w:firstLine="709"/>
        <w:contextualSpacing/>
        <w:textAlignment w:val="baseline"/>
        <w:rPr>
          <w:spacing w:val="2"/>
        </w:rPr>
      </w:pPr>
      <w:r w:rsidRPr="00E466A9">
        <w:rPr>
          <w:spacing w:val="2"/>
        </w:rPr>
        <w:t xml:space="preserve">1. Утвердить основные характеристики бюджета Территориального фонда обязательного медицинского страхования </w:t>
      </w:r>
      <w:r w:rsidRPr="0049364D">
        <w:rPr>
          <w:spacing w:val="2"/>
        </w:rPr>
        <w:t xml:space="preserve">Кабардино-Балкарской </w:t>
      </w:r>
      <w:r w:rsidR="00C549A0">
        <w:rPr>
          <w:spacing w:val="2"/>
        </w:rPr>
        <w:t>Р</w:t>
      </w:r>
      <w:r w:rsidRPr="0049364D">
        <w:rPr>
          <w:spacing w:val="2"/>
        </w:rPr>
        <w:t>е</w:t>
      </w:r>
      <w:r w:rsidRPr="0049364D">
        <w:rPr>
          <w:spacing w:val="2"/>
        </w:rPr>
        <w:t>с</w:t>
      </w:r>
      <w:r w:rsidRPr="0049364D">
        <w:rPr>
          <w:spacing w:val="2"/>
        </w:rPr>
        <w:t xml:space="preserve">публики </w:t>
      </w:r>
      <w:r w:rsidRPr="00E466A9">
        <w:rPr>
          <w:spacing w:val="2"/>
        </w:rPr>
        <w:t>(далее - Фонд) на 20</w:t>
      </w:r>
      <w:r w:rsidRPr="0049364D">
        <w:rPr>
          <w:spacing w:val="2"/>
        </w:rPr>
        <w:t>2</w:t>
      </w:r>
      <w:r w:rsidR="007A1915">
        <w:rPr>
          <w:spacing w:val="2"/>
        </w:rPr>
        <w:t>1</w:t>
      </w:r>
      <w:r w:rsidRPr="00E466A9">
        <w:rPr>
          <w:spacing w:val="2"/>
        </w:rPr>
        <w:t xml:space="preserve"> год:</w:t>
      </w:r>
    </w:p>
    <w:p w:rsidR="0046352F" w:rsidRPr="006E2598" w:rsidRDefault="0046352F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  <w:proofErr w:type="gramStart"/>
      <w:r w:rsidRPr="006E2598">
        <w:rPr>
          <w:spacing w:val="2"/>
        </w:rPr>
        <w:t xml:space="preserve">1) прогнозируемый общий объем доходов бюджета Фонда в сумме </w:t>
      </w:r>
      <w:r w:rsidR="00C97663" w:rsidRPr="006E2598">
        <w:rPr>
          <w:spacing w:val="2"/>
        </w:rPr>
        <w:t>10</w:t>
      </w:r>
      <w:r w:rsidR="002354BF" w:rsidRPr="006E2598">
        <w:rPr>
          <w:spacing w:val="2"/>
        </w:rPr>
        <w:t> 264 992,</w:t>
      </w:r>
      <w:r w:rsidR="00C73743" w:rsidRPr="006E2598">
        <w:rPr>
          <w:spacing w:val="2"/>
        </w:rPr>
        <w:t>4</w:t>
      </w:r>
      <w:r w:rsidRPr="006E2598">
        <w:rPr>
          <w:spacing w:val="2"/>
        </w:rPr>
        <w:t xml:space="preserve"> тыс. рублей, в том числе за счет межбюджетных трансфертов, п</w:t>
      </w:r>
      <w:r w:rsidRPr="006E2598">
        <w:rPr>
          <w:spacing w:val="2"/>
        </w:rPr>
        <w:t>о</w:t>
      </w:r>
      <w:r w:rsidRPr="006E2598">
        <w:rPr>
          <w:spacing w:val="2"/>
        </w:rPr>
        <w:t>лучаемых из бюджета Федерального фонда обязательного медицинского стр</w:t>
      </w:r>
      <w:r w:rsidRPr="006E2598">
        <w:rPr>
          <w:spacing w:val="2"/>
        </w:rPr>
        <w:t>а</w:t>
      </w:r>
      <w:r w:rsidRPr="006E2598">
        <w:rPr>
          <w:spacing w:val="2"/>
        </w:rPr>
        <w:t>хования в сумме</w:t>
      </w:r>
      <w:r w:rsidR="00267C08">
        <w:rPr>
          <w:spacing w:val="2"/>
        </w:rPr>
        <w:t xml:space="preserve"> </w:t>
      </w:r>
      <w:r w:rsidR="00C97663" w:rsidRPr="006E2598">
        <w:rPr>
          <w:spacing w:val="2"/>
        </w:rPr>
        <w:t>9 730 295,3</w:t>
      </w:r>
      <w:r w:rsidR="00B61877">
        <w:rPr>
          <w:spacing w:val="2"/>
        </w:rPr>
        <w:t xml:space="preserve"> тыс. рублей</w:t>
      </w:r>
      <w:r w:rsidR="00F87E7A">
        <w:rPr>
          <w:spacing w:val="2"/>
        </w:rPr>
        <w:t>,</w:t>
      </w:r>
      <w:r w:rsidR="00B61877">
        <w:rPr>
          <w:spacing w:val="2"/>
        </w:rPr>
        <w:t xml:space="preserve"> </w:t>
      </w:r>
      <w:r w:rsidRPr="006E2598">
        <w:rPr>
          <w:spacing w:val="2"/>
        </w:rPr>
        <w:t xml:space="preserve">бюджетов территориальных фондов обязательного медицинского страхования субъектов Российской Федерации в сумме </w:t>
      </w:r>
      <w:r w:rsidR="002354BF" w:rsidRPr="006E2598">
        <w:rPr>
          <w:spacing w:val="2"/>
        </w:rPr>
        <w:t>520</w:t>
      </w:r>
      <w:r w:rsidRPr="006E2598">
        <w:rPr>
          <w:spacing w:val="2"/>
        </w:rPr>
        <w:t> </w:t>
      </w:r>
      <w:r w:rsidR="002354BF" w:rsidRPr="006E2598">
        <w:rPr>
          <w:spacing w:val="2"/>
        </w:rPr>
        <w:t>9</w:t>
      </w:r>
      <w:r w:rsidRPr="006E2598">
        <w:rPr>
          <w:spacing w:val="2"/>
        </w:rPr>
        <w:t>00,0 тыс. рублей;</w:t>
      </w:r>
      <w:proofErr w:type="gramEnd"/>
    </w:p>
    <w:p w:rsidR="00020561" w:rsidRPr="006E2598" w:rsidRDefault="0046352F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  <w:r w:rsidRPr="006E2598">
        <w:rPr>
          <w:spacing w:val="2"/>
        </w:rPr>
        <w:t>2) общий объем</w:t>
      </w:r>
      <w:r w:rsidR="004D40E6">
        <w:rPr>
          <w:spacing w:val="2"/>
        </w:rPr>
        <w:t xml:space="preserve"> расходов бюджета Фонда в сумме </w:t>
      </w:r>
      <w:r w:rsidR="00C97663" w:rsidRPr="006E2598">
        <w:rPr>
          <w:spacing w:val="2"/>
        </w:rPr>
        <w:t>10</w:t>
      </w:r>
      <w:r w:rsidR="00EE3FB5" w:rsidRPr="006E2598">
        <w:rPr>
          <w:spacing w:val="2"/>
        </w:rPr>
        <w:t> 264 992,</w:t>
      </w:r>
      <w:r w:rsidR="00C73743" w:rsidRPr="006E2598">
        <w:rPr>
          <w:spacing w:val="2"/>
        </w:rPr>
        <w:t>4</w:t>
      </w:r>
      <w:r w:rsidR="007C2BC2" w:rsidRPr="006E2598">
        <w:rPr>
          <w:spacing w:val="2"/>
        </w:rPr>
        <w:t xml:space="preserve"> </w:t>
      </w:r>
      <w:r w:rsidRPr="006E2598">
        <w:rPr>
          <w:spacing w:val="2"/>
        </w:rPr>
        <w:t>тыс. ру</w:t>
      </w:r>
      <w:r w:rsidRPr="006E2598">
        <w:rPr>
          <w:spacing w:val="2"/>
        </w:rPr>
        <w:t>б</w:t>
      </w:r>
      <w:r w:rsidRPr="006E2598">
        <w:rPr>
          <w:spacing w:val="2"/>
        </w:rPr>
        <w:t>лей.</w:t>
      </w:r>
    </w:p>
    <w:p w:rsidR="0046352F" w:rsidRPr="006E2598" w:rsidRDefault="0046352F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  <w:r w:rsidRPr="006E2598">
        <w:rPr>
          <w:spacing w:val="2"/>
        </w:rPr>
        <w:t>2. Утвердить основные характеристики бюджета Фонда на плановый п</w:t>
      </w:r>
      <w:r w:rsidRPr="006E2598">
        <w:rPr>
          <w:spacing w:val="2"/>
        </w:rPr>
        <w:t>е</w:t>
      </w:r>
      <w:r w:rsidRPr="006E2598">
        <w:rPr>
          <w:spacing w:val="2"/>
        </w:rPr>
        <w:t>риод 202</w:t>
      </w:r>
      <w:r w:rsidR="00BE07D3" w:rsidRPr="006E2598">
        <w:rPr>
          <w:spacing w:val="2"/>
        </w:rPr>
        <w:t>2</w:t>
      </w:r>
      <w:r w:rsidRPr="006E2598">
        <w:rPr>
          <w:spacing w:val="2"/>
        </w:rPr>
        <w:t xml:space="preserve"> и 202</w:t>
      </w:r>
      <w:r w:rsidR="00BE07D3" w:rsidRPr="006E2598">
        <w:rPr>
          <w:spacing w:val="2"/>
        </w:rPr>
        <w:t>3</w:t>
      </w:r>
      <w:r w:rsidRPr="006E2598">
        <w:rPr>
          <w:spacing w:val="2"/>
        </w:rPr>
        <w:t xml:space="preserve"> годов:</w:t>
      </w:r>
    </w:p>
    <w:p w:rsidR="0046352F" w:rsidRPr="006E2598" w:rsidRDefault="0046352F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  <w:r w:rsidRPr="006E2598">
        <w:rPr>
          <w:spacing w:val="2"/>
        </w:rPr>
        <w:t>1) прогнозируемый общий объем доходов бюджета Фонда на 202</w:t>
      </w:r>
      <w:r w:rsidR="00DE073A" w:rsidRPr="006E2598">
        <w:rPr>
          <w:spacing w:val="2"/>
        </w:rPr>
        <w:t>2</w:t>
      </w:r>
      <w:r w:rsidRPr="006E2598">
        <w:rPr>
          <w:spacing w:val="2"/>
        </w:rPr>
        <w:t xml:space="preserve"> год</w:t>
      </w:r>
      <w:r w:rsidR="00267C08">
        <w:rPr>
          <w:spacing w:val="2"/>
        </w:rPr>
        <w:t xml:space="preserve"> </w:t>
      </w:r>
      <w:r w:rsidRPr="006E2598">
        <w:rPr>
          <w:spacing w:val="2"/>
        </w:rPr>
        <w:t xml:space="preserve">в сумме </w:t>
      </w:r>
      <w:r w:rsidR="00C97663" w:rsidRPr="006E2598">
        <w:rPr>
          <w:spacing w:val="2"/>
        </w:rPr>
        <w:t>10</w:t>
      </w:r>
      <w:r w:rsidR="003C3030">
        <w:rPr>
          <w:spacing w:val="2"/>
        </w:rPr>
        <w:t> </w:t>
      </w:r>
      <w:r w:rsidR="001E2DB4" w:rsidRPr="006E2598">
        <w:rPr>
          <w:spacing w:val="2"/>
        </w:rPr>
        <w:t>889</w:t>
      </w:r>
      <w:r w:rsidR="003C3030">
        <w:rPr>
          <w:spacing w:val="2"/>
        </w:rPr>
        <w:t xml:space="preserve"> </w:t>
      </w:r>
      <w:r w:rsidR="001E2DB4" w:rsidRPr="006E2598">
        <w:rPr>
          <w:spacing w:val="2"/>
        </w:rPr>
        <w:t>210,7</w:t>
      </w:r>
      <w:r w:rsidR="00C97663" w:rsidRPr="006E2598">
        <w:rPr>
          <w:spacing w:val="2"/>
        </w:rPr>
        <w:t xml:space="preserve"> </w:t>
      </w:r>
      <w:r w:rsidRPr="006E2598">
        <w:rPr>
          <w:spacing w:val="2"/>
        </w:rPr>
        <w:t>тыс. рублей, в том числе за счет межбюджетных трансфе</w:t>
      </w:r>
      <w:r w:rsidRPr="006E2598">
        <w:rPr>
          <w:spacing w:val="2"/>
        </w:rPr>
        <w:t>р</w:t>
      </w:r>
      <w:r w:rsidRPr="006E2598">
        <w:rPr>
          <w:spacing w:val="2"/>
        </w:rPr>
        <w:t>тов, получаемых из бюджета Федерального фонда обязательного медицинск</w:t>
      </w:r>
      <w:r w:rsidRPr="006E2598">
        <w:rPr>
          <w:spacing w:val="2"/>
        </w:rPr>
        <w:t>о</w:t>
      </w:r>
      <w:r w:rsidRPr="006E2598">
        <w:rPr>
          <w:spacing w:val="2"/>
        </w:rPr>
        <w:t>го страхования</w:t>
      </w:r>
      <w:r w:rsidR="0088452B">
        <w:rPr>
          <w:spacing w:val="2"/>
        </w:rPr>
        <w:t>,</w:t>
      </w:r>
      <w:r w:rsidRPr="006E2598">
        <w:rPr>
          <w:spacing w:val="2"/>
        </w:rPr>
        <w:t xml:space="preserve"> в сумме </w:t>
      </w:r>
      <w:r w:rsidR="001E2DB4" w:rsidRPr="006E2598">
        <w:rPr>
          <w:spacing w:val="2"/>
        </w:rPr>
        <w:t>10 190 153,0</w:t>
      </w:r>
      <w:r w:rsidRPr="006E2598">
        <w:rPr>
          <w:spacing w:val="2"/>
        </w:rPr>
        <w:t xml:space="preserve"> тыс. рублей</w:t>
      </w:r>
      <w:r w:rsidRPr="002738EA">
        <w:rPr>
          <w:spacing w:val="-6"/>
        </w:rPr>
        <w:t>, бюджетов территориальных фондов обязательного медицинского</w:t>
      </w:r>
      <w:r w:rsidR="00210F1D" w:rsidRPr="002738EA">
        <w:rPr>
          <w:spacing w:val="-6"/>
        </w:rPr>
        <w:t xml:space="preserve"> </w:t>
      </w:r>
      <w:r w:rsidRPr="002738EA">
        <w:rPr>
          <w:spacing w:val="-6"/>
        </w:rPr>
        <w:t>страхования</w:t>
      </w:r>
      <w:r w:rsidR="00210F1D" w:rsidRPr="002738EA">
        <w:rPr>
          <w:spacing w:val="-6"/>
        </w:rPr>
        <w:t xml:space="preserve"> </w:t>
      </w:r>
      <w:r w:rsidRPr="002738EA">
        <w:rPr>
          <w:spacing w:val="-6"/>
        </w:rPr>
        <w:t xml:space="preserve"> субъектов </w:t>
      </w:r>
      <w:r w:rsidR="00210F1D" w:rsidRPr="002738EA">
        <w:rPr>
          <w:spacing w:val="-6"/>
        </w:rPr>
        <w:t xml:space="preserve"> </w:t>
      </w:r>
      <w:r w:rsidRPr="002738EA">
        <w:rPr>
          <w:spacing w:val="-6"/>
        </w:rPr>
        <w:t xml:space="preserve">Российской </w:t>
      </w:r>
      <w:r w:rsidR="00210F1D" w:rsidRPr="002738EA">
        <w:rPr>
          <w:spacing w:val="-6"/>
        </w:rPr>
        <w:t xml:space="preserve"> </w:t>
      </w:r>
      <w:r w:rsidRPr="002738EA">
        <w:rPr>
          <w:spacing w:val="-6"/>
        </w:rPr>
        <w:t>Федер</w:t>
      </w:r>
      <w:r w:rsidRPr="002738EA">
        <w:rPr>
          <w:spacing w:val="-6"/>
        </w:rPr>
        <w:t>а</w:t>
      </w:r>
      <w:r w:rsidRPr="002738EA">
        <w:rPr>
          <w:spacing w:val="-6"/>
        </w:rPr>
        <w:lastRenderedPageBreak/>
        <w:t xml:space="preserve">ции в сумме </w:t>
      </w:r>
      <w:r w:rsidR="00EE3FB5" w:rsidRPr="002738EA">
        <w:rPr>
          <w:spacing w:val="-6"/>
        </w:rPr>
        <w:t>685 000</w:t>
      </w:r>
      <w:r w:rsidR="00875E2D" w:rsidRPr="002738EA">
        <w:rPr>
          <w:spacing w:val="-6"/>
        </w:rPr>
        <w:t>,00</w:t>
      </w:r>
      <w:r w:rsidR="00606A02" w:rsidRPr="002738EA">
        <w:rPr>
          <w:spacing w:val="-6"/>
        </w:rPr>
        <w:t xml:space="preserve"> </w:t>
      </w:r>
      <w:proofErr w:type="spellStart"/>
      <w:r w:rsidRPr="002738EA">
        <w:rPr>
          <w:spacing w:val="-6"/>
        </w:rPr>
        <w:t>тыс</w:t>
      </w:r>
      <w:proofErr w:type="gramStart"/>
      <w:r w:rsidRPr="002738EA">
        <w:rPr>
          <w:spacing w:val="-6"/>
        </w:rPr>
        <w:t>.р</w:t>
      </w:r>
      <w:proofErr w:type="gramEnd"/>
      <w:r w:rsidRPr="002738EA">
        <w:rPr>
          <w:spacing w:val="-6"/>
        </w:rPr>
        <w:t>ублей</w:t>
      </w:r>
      <w:proofErr w:type="spellEnd"/>
      <w:r w:rsidRPr="002738EA">
        <w:rPr>
          <w:spacing w:val="-6"/>
        </w:rPr>
        <w:t xml:space="preserve"> и на 202</w:t>
      </w:r>
      <w:r w:rsidR="00DE073A" w:rsidRPr="002738EA">
        <w:rPr>
          <w:spacing w:val="-6"/>
        </w:rPr>
        <w:t>3</w:t>
      </w:r>
      <w:r w:rsidRPr="002738EA">
        <w:rPr>
          <w:spacing w:val="-6"/>
        </w:rPr>
        <w:t xml:space="preserve"> год в сумме</w:t>
      </w:r>
      <w:r w:rsidR="00DD33F4" w:rsidRPr="002738EA">
        <w:rPr>
          <w:spacing w:val="-6"/>
        </w:rPr>
        <w:t xml:space="preserve"> </w:t>
      </w:r>
      <w:r w:rsidR="001E2DB4" w:rsidRPr="002738EA">
        <w:rPr>
          <w:spacing w:val="-6"/>
        </w:rPr>
        <w:t>11 629 841,</w:t>
      </w:r>
      <w:r w:rsidR="00A10B68" w:rsidRPr="002738EA">
        <w:rPr>
          <w:spacing w:val="-6"/>
        </w:rPr>
        <w:t>7</w:t>
      </w:r>
      <w:r w:rsidR="00CA0880" w:rsidRPr="002738EA">
        <w:rPr>
          <w:spacing w:val="-6"/>
        </w:rPr>
        <w:t xml:space="preserve"> </w:t>
      </w:r>
      <w:r w:rsidRPr="002738EA">
        <w:rPr>
          <w:spacing w:val="-6"/>
        </w:rPr>
        <w:t>тыс</w:t>
      </w:r>
      <w:r w:rsidRPr="002738EA">
        <w:rPr>
          <w:spacing w:val="-4"/>
        </w:rPr>
        <w:t>. рублей,</w:t>
      </w:r>
      <w:r w:rsidRPr="006E2598">
        <w:rPr>
          <w:spacing w:val="2"/>
        </w:rPr>
        <w:t xml:space="preserve"> в том числе за счет межбюджетных трансфертов, получаемых из бюджета Ф</w:t>
      </w:r>
      <w:r w:rsidRPr="006E2598">
        <w:rPr>
          <w:spacing w:val="2"/>
        </w:rPr>
        <w:t>е</w:t>
      </w:r>
      <w:r w:rsidRPr="006E2598">
        <w:rPr>
          <w:spacing w:val="2"/>
        </w:rPr>
        <w:t>дерального фонда обязательного</w:t>
      </w:r>
      <w:r w:rsidRPr="00E466A9">
        <w:rPr>
          <w:spacing w:val="2"/>
        </w:rPr>
        <w:t xml:space="preserve"> медицинского страхования</w:t>
      </w:r>
      <w:r w:rsidR="00176118">
        <w:rPr>
          <w:spacing w:val="2"/>
        </w:rPr>
        <w:t>,</w:t>
      </w:r>
      <w:r w:rsidRPr="00E466A9">
        <w:rPr>
          <w:spacing w:val="2"/>
        </w:rPr>
        <w:t xml:space="preserve"> в </w:t>
      </w:r>
      <w:r w:rsidRPr="006E2598">
        <w:rPr>
          <w:spacing w:val="2"/>
        </w:rPr>
        <w:t>сумме</w:t>
      </w:r>
      <w:r w:rsidR="00267C08">
        <w:rPr>
          <w:spacing w:val="2"/>
        </w:rPr>
        <w:t xml:space="preserve"> </w:t>
      </w:r>
      <w:r w:rsidR="001E2DB4" w:rsidRPr="006E2598">
        <w:rPr>
          <w:spacing w:val="2"/>
        </w:rPr>
        <w:t>10 765 105,4</w:t>
      </w:r>
      <w:r w:rsidR="005C4A0E" w:rsidRPr="006E2598">
        <w:rPr>
          <w:spacing w:val="2"/>
        </w:rPr>
        <w:t xml:space="preserve"> </w:t>
      </w:r>
      <w:r w:rsidRPr="006E2598">
        <w:rPr>
          <w:spacing w:val="2"/>
        </w:rPr>
        <w:t xml:space="preserve">тыс. рублей, бюджетов территориальных фондов обязательного медицинского страхования субъектов Российской Федерации в сумме </w:t>
      </w:r>
      <w:r w:rsidR="00EE3FB5" w:rsidRPr="006E2598">
        <w:rPr>
          <w:spacing w:val="2"/>
        </w:rPr>
        <w:t>850</w:t>
      </w:r>
      <w:r w:rsidR="0089014A" w:rsidRPr="006E2598">
        <w:rPr>
          <w:spacing w:val="2"/>
        </w:rPr>
        <w:t> 000,00</w:t>
      </w:r>
      <w:r w:rsidRPr="006E2598">
        <w:rPr>
          <w:spacing w:val="2"/>
        </w:rPr>
        <w:t xml:space="preserve"> тыс. рублей;</w:t>
      </w:r>
      <w:r w:rsidR="005C4A0E" w:rsidRPr="006E2598">
        <w:rPr>
          <w:spacing w:val="2"/>
        </w:rPr>
        <w:t xml:space="preserve"> </w:t>
      </w:r>
    </w:p>
    <w:p w:rsidR="00923624" w:rsidRPr="006E2598" w:rsidRDefault="0046352F" w:rsidP="00267C08">
      <w:pPr>
        <w:shd w:val="clear" w:color="auto" w:fill="FFFFFF"/>
        <w:ind w:firstLine="709"/>
        <w:textAlignment w:val="baseline"/>
        <w:rPr>
          <w:spacing w:val="2"/>
        </w:rPr>
      </w:pPr>
      <w:r w:rsidRPr="006E2598">
        <w:rPr>
          <w:spacing w:val="2"/>
        </w:rPr>
        <w:t>2) общий объем расходов бюджета Фонда на 202</w:t>
      </w:r>
      <w:r w:rsidR="00DE073A" w:rsidRPr="006E2598">
        <w:rPr>
          <w:spacing w:val="2"/>
        </w:rPr>
        <w:t>2</w:t>
      </w:r>
      <w:r w:rsidRPr="006E2598">
        <w:rPr>
          <w:spacing w:val="2"/>
        </w:rPr>
        <w:t xml:space="preserve"> год в сумме </w:t>
      </w:r>
      <w:r w:rsidR="001E2DB4" w:rsidRPr="006E2598">
        <w:rPr>
          <w:spacing w:val="2"/>
        </w:rPr>
        <w:t>10 889 210,7</w:t>
      </w:r>
      <w:r w:rsidR="001E1122" w:rsidRPr="006E2598">
        <w:rPr>
          <w:spacing w:val="2"/>
        </w:rPr>
        <w:t xml:space="preserve"> </w:t>
      </w:r>
      <w:r w:rsidRPr="006E2598">
        <w:rPr>
          <w:spacing w:val="2"/>
        </w:rPr>
        <w:t>тыс. рублей и на 202</w:t>
      </w:r>
      <w:r w:rsidR="00DE073A" w:rsidRPr="006E2598">
        <w:rPr>
          <w:spacing w:val="2"/>
        </w:rPr>
        <w:t>3</w:t>
      </w:r>
      <w:r w:rsidRPr="006E2598">
        <w:rPr>
          <w:spacing w:val="2"/>
        </w:rPr>
        <w:t xml:space="preserve"> год в сумме </w:t>
      </w:r>
      <w:r w:rsidR="001E2DB4" w:rsidRPr="006E2598">
        <w:rPr>
          <w:spacing w:val="2"/>
        </w:rPr>
        <w:t>11 629 841,</w:t>
      </w:r>
      <w:r w:rsidR="00A10B68" w:rsidRPr="006E2598">
        <w:rPr>
          <w:spacing w:val="2"/>
        </w:rPr>
        <w:t>7</w:t>
      </w:r>
      <w:r w:rsidR="001E1122" w:rsidRPr="006E2598">
        <w:rPr>
          <w:spacing w:val="2"/>
        </w:rPr>
        <w:t xml:space="preserve"> </w:t>
      </w:r>
      <w:r w:rsidRPr="006E2598">
        <w:rPr>
          <w:spacing w:val="2"/>
        </w:rPr>
        <w:t>тыс. рублей.</w:t>
      </w:r>
    </w:p>
    <w:p w:rsidR="00CA7153" w:rsidRPr="006E2598" w:rsidRDefault="00CA7153" w:rsidP="00267C08">
      <w:pPr>
        <w:shd w:val="clear" w:color="auto" w:fill="FFFFFF"/>
        <w:ind w:firstLine="709"/>
        <w:textAlignment w:val="baseline"/>
        <w:rPr>
          <w:b/>
          <w:spacing w:val="2"/>
        </w:rPr>
      </w:pPr>
    </w:p>
    <w:p w:rsidR="00267C08" w:rsidRDefault="00CA7153" w:rsidP="00267C08">
      <w:pPr>
        <w:shd w:val="clear" w:color="auto" w:fill="FFFFFF"/>
        <w:ind w:firstLine="709"/>
        <w:textAlignment w:val="baseline"/>
        <w:rPr>
          <w:spacing w:val="2"/>
        </w:rPr>
      </w:pPr>
      <w:r w:rsidRPr="00E466A9">
        <w:rPr>
          <w:b/>
          <w:spacing w:val="2"/>
        </w:rPr>
        <w:t xml:space="preserve">Статья </w:t>
      </w:r>
      <w:r>
        <w:rPr>
          <w:b/>
          <w:spacing w:val="2"/>
        </w:rPr>
        <w:t>2</w:t>
      </w:r>
      <w:r w:rsidRPr="00E466A9">
        <w:rPr>
          <w:b/>
          <w:spacing w:val="2"/>
        </w:rPr>
        <w:t xml:space="preserve">. </w:t>
      </w:r>
      <w:r w:rsidRPr="00267C08">
        <w:rPr>
          <w:spacing w:val="2"/>
        </w:rPr>
        <w:t xml:space="preserve">Главные администраторы доходов бюджета Фонда, </w:t>
      </w:r>
    </w:p>
    <w:p w:rsidR="00267C08" w:rsidRDefault="00267C08" w:rsidP="00267C08">
      <w:pPr>
        <w:shd w:val="clear" w:color="auto" w:fill="FFFFFF"/>
        <w:ind w:left="708" w:firstLine="709"/>
        <w:textAlignment w:val="baseline"/>
        <w:rPr>
          <w:spacing w:val="2"/>
        </w:rPr>
      </w:pPr>
      <w:r>
        <w:rPr>
          <w:spacing w:val="2"/>
        </w:rPr>
        <w:t xml:space="preserve">        </w:t>
      </w:r>
      <w:r w:rsidR="00CA7153" w:rsidRPr="00267C08">
        <w:rPr>
          <w:spacing w:val="2"/>
        </w:rPr>
        <w:t xml:space="preserve">главные администраторы источников финансирования </w:t>
      </w:r>
    </w:p>
    <w:p w:rsidR="00CA7153" w:rsidRPr="00267C08" w:rsidRDefault="00267C08" w:rsidP="00267C08">
      <w:pPr>
        <w:shd w:val="clear" w:color="auto" w:fill="FFFFFF"/>
        <w:ind w:left="708" w:firstLine="709"/>
        <w:textAlignment w:val="baseline"/>
        <w:rPr>
          <w:spacing w:val="2"/>
        </w:rPr>
      </w:pPr>
      <w:r>
        <w:rPr>
          <w:spacing w:val="2"/>
        </w:rPr>
        <w:t xml:space="preserve">        </w:t>
      </w:r>
      <w:r w:rsidR="00CA7153" w:rsidRPr="00267C08">
        <w:rPr>
          <w:spacing w:val="2"/>
        </w:rPr>
        <w:t>дефицита бюджета Фонда</w:t>
      </w:r>
    </w:p>
    <w:p w:rsidR="00CA7153" w:rsidRDefault="00CA7153" w:rsidP="00267C08">
      <w:pPr>
        <w:shd w:val="clear" w:color="auto" w:fill="FFFFFF"/>
        <w:ind w:firstLine="709"/>
        <w:textAlignment w:val="baseline"/>
        <w:rPr>
          <w:spacing w:val="2"/>
        </w:rPr>
      </w:pPr>
    </w:p>
    <w:p w:rsidR="00CA7153" w:rsidRPr="00E466A9" w:rsidRDefault="00CA7153" w:rsidP="00267C08">
      <w:pPr>
        <w:shd w:val="clear" w:color="auto" w:fill="FFFFFF"/>
        <w:ind w:firstLine="709"/>
        <w:textAlignment w:val="baseline"/>
        <w:rPr>
          <w:spacing w:val="2"/>
        </w:rPr>
      </w:pPr>
      <w:r w:rsidRPr="00E466A9">
        <w:rPr>
          <w:spacing w:val="2"/>
        </w:rPr>
        <w:t>Утвердить:</w:t>
      </w:r>
    </w:p>
    <w:p w:rsidR="00CA7153" w:rsidRPr="00E466A9" w:rsidRDefault="00CA7153" w:rsidP="00267C08">
      <w:pPr>
        <w:shd w:val="clear" w:color="auto" w:fill="FFFFFF"/>
        <w:ind w:firstLine="709"/>
        <w:textAlignment w:val="baseline"/>
        <w:rPr>
          <w:spacing w:val="2"/>
        </w:rPr>
      </w:pPr>
      <w:r w:rsidRPr="00E466A9">
        <w:rPr>
          <w:spacing w:val="2"/>
        </w:rPr>
        <w:t>1) перечень главных администраторов доходов бюд</w:t>
      </w:r>
      <w:r>
        <w:rPr>
          <w:spacing w:val="2"/>
        </w:rPr>
        <w:t xml:space="preserve">жета Фонда согласно приложению </w:t>
      </w:r>
      <w:r w:rsidR="00F158E5">
        <w:rPr>
          <w:spacing w:val="2"/>
        </w:rPr>
        <w:t xml:space="preserve">№ </w:t>
      </w:r>
      <w:r>
        <w:rPr>
          <w:spacing w:val="2"/>
        </w:rPr>
        <w:t>1</w:t>
      </w:r>
      <w:r w:rsidRPr="00E466A9">
        <w:rPr>
          <w:spacing w:val="2"/>
        </w:rPr>
        <w:t xml:space="preserve"> к настоящему Закону;</w:t>
      </w:r>
    </w:p>
    <w:p w:rsidR="00CA7153" w:rsidRPr="00E466A9" w:rsidRDefault="00CA7153" w:rsidP="00267C08">
      <w:pPr>
        <w:shd w:val="clear" w:color="auto" w:fill="FFFFFF"/>
        <w:ind w:firstLine="709"/>
        <w:textAlignment w:val="baseline"/>
        <w:rPr>
          <w:spacing w:val="2"/>
        </w:rPr>
      </w:pPr>
      <w:r w:rsidRPr="00E466A9">
        <w:rPr>
          <w:spacing w:val="2"/>
        </w:rPr>
        <w:t xml:space="preserve">2) перечень главных </w:t>
      </w:r>
      <w:proofErr w:type="gramStart"/>
      <w:r w:rsidRPr="00E466A9">
        <w:rPr>
          <w:spacing w:val="2"/>
        </w:rPr>
        <w:t>администраторов источников финансирования д</w:t>
      </w:r>
      <w:r w:rsidRPr="00E466A9">
        <w:rPr>
          <w:spacing w:val="2"/>
        </w:rPr>
        <w:t>е</w:t>
      </w:r>
      <w:r w:rsidRPr="00E466A9">
        <w:rPr>
          <w:spacing w:val="2"/>
        </w:rPr>
        <w:t>фицита бюджета Фонда</w:t>
      </w:r>
      <w:proofErr w:type="gramEnd"/>
      <w:r w:rsidRPr="00E466A9">
        <w:rPr>
          <w:spacing w:val="2"/>
        </w:rPr>
        <w:t xml:space="preserve"> согласно приложению </w:t>
      </w:r>
      <w:r w:rsidR="00F158E5">
        <w:rPr>
          <w:spacing w:val="2"/>
        </w:rPr>
        <w:t xml:space="preserve">№ </w:t>
      </w:r>
      <w:r>
        <w:rPr>
          <w:spacing w:val="2"/>
        </w:rPr>
        <w:t>2</w:t>
      </w:r>
      <w:r w:rsidRPr="00E466A9">
        <w:rPr>
          <w:spacing w:val="2"/>
        </w:rPr>
        <w:t xml:space="preserve"> к настоящему Закону.</w:t>
      </w:r>
    </w:p>
    <w:p w:rsidR="00923624" w:rsidRDefault="00923624" w:rsidP="00EF2EC2">
      <w:pPr>
        <w:shd w:val="clear" w:color="auto" w:fill="FFFFFF"/>
        <w:spacing w:line="360" w:lineRule="auto"/>
        <w:ind w:firstLine="709"/>
        <w:textAlignment w:val="baseline"/>
        <w:rPr>
          <w:spacing w:val="2"/>
        </w:rPr>
      </w:pPr>
    </w:p>
    <w:p w:rsidR="00267C08" w:rsidRDefault="0046352F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  <w:r w:rsidRPr="00E466A9">
        <w:rPr>
          <w:b/>
          <w:spacing w:val="2"/>
        </w:rPr>
        <w:t xml:space="preserve">Статья </w:t>
      </w:r>
      <w:r w:rsidR="00CA7153">
        <w:rPr>
          <w:b/>
          <w:spacing w:val="2"/>
        </w:rPr>
        <w:t>3</w:t>
      </w:r>
      <w:r w:rsidRPr="00E466A9">
        <w:rPr>
          <w:b/>
          <w:spacing w:val="2"/>
        </w:rPr>
        <w:t xml:space="preserve">. </w:t>
      </w:r>
      <w:r w:rsidRPr="00267C08">
        <w:rPr>
          <w:spacing w:val="2"/>
        </w:rPr>
        <w:t>Доходы бюджета Фонда на 202</w:t>
      </w:r>
      <w:r w:rsidR="00DE073A" w:rsidRPr="00267C08">
        <w:rPr>
          <w:spacing w:val="2"/>
        </w:rPr>
        <w:t>1</w:t>
      </w:r>
      <w:r w:rsidRPr="00267C08">
        <w:rPr>
          <w:spacing w:val="2"/>
        </w:rPr>
        <w:t xml:space="preserve"> год </w:t>
      </w:r>
    </w:p>
    <w:p w:rsidR="00923624" w:rsidRPr="00267C08" w:rsidRDefault="00267C08" w:rsidP="00267C08">
      <w:pPr>
        <w:shd w:val="clear" w:color="auto" w:fill="FFFFFF"/>
        <w:ind w:left="707" w:firstLine="709"/>
        <w:contextualSpacing/>
        <w:textAlignment w:val="baseline"/>
        <w:rPr>
          <w:spacing w:val="2"/>
        </w:rPr>
      </w:pPr>
      <w:r>
        <w:rPr>
          <w:spacing w:val="2"/>
        </w:rPr>
        <w:t xml:space="preserve">        </w:t>
      </w:r>
      <w:r w:rsidR="0046352F" w:rsidRPr="00267C08">
        <w:rPr>
          <w:spacing w:val="2"/>
        </w:rPr>
        <w:t>и на плановый период 202</w:t>
      </w:r>
      <w:r w:rsidR="00DE073A" w:rsidRPr="00267C08">
        <w:rPr>
          <w:spacing w:val="2"/>
        </w:rPr>
        <w:t>2</w:t>
      </w:r>
      <w:r w:rsidR="0046352F" w:rsidRPr="00267C08">
        <w:rPr>
          <w:spacing w:val="2"/>
        </w:rPr>
        <w:t xml:space="preserve"> и 202</w:t>
      </w:r>
      <w:r w:rsidR="00DE073A" w:rsidRPr="00267C08">
        <w:rPr>
          <w:spacing w:val="2"/>
        </w:rPr>
        <w:t>3</w:t>
      </w:r>
      <w:r w:rsidR="0046352F" w:rsidRPr="00267C08">
        <w:rPr>
          <w:spacing w:val="2"/>
        </w:rPr>
        <w:t xml:space="preserve"> годов</w:t>
      </w:r>
    </w:p>
    <w:p w:rsidR="00923624" w:rsidRDefault="00923624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</w:p>
    <w:p w:rsidR="0046352F" w:rsidRPr="00E466A9" w:rsidRDefault="0046352F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  <w:r w:rsidRPr="00E466A9">
        <w:rPr>
          <w:spacing w:val="2"/>
        </w:rPr>
        <w:t>Утвердить</w:t>
      </w:r>
      <w:r w:rsidR="00937193">
        <w:rPr>
          <w:spacing w:val="2"/>
        </w:rPr>
        <w:t xml:space="preserve"> структуру</w:t>
      </w:r>
      <w:r w:rsidRPr="00E466A9">
        <w:rPr>
          <w:spacing w:val="2"/>
        </w:rPr>
        <w:t xml:space="preserve"> доход</w:t>
      </w:r>
      <w:r w:rsidR="00937193">
        <w:rPr>
          <w:spacing w:val="2"/>
        </w:rPr>
        <w:t>ов</w:t>
      </w:r>
      <w:r w:rsidRPr="00E466A9">
        <w:rPr>
          <w:spacing w:val="2"/>
        </w:rPr>
        <w:t xml:space="preserve"> бюджета Фонда:</w:t>
      </w:r>
    </w:p>
    <w:p w:rsidR="0046352F" w:rsidRPr="00E466A9" w:rsidRDefault="0046352F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  <w:r w:rsidRPr="00E466A9">
        <w:rPr>
          <w:spacing w:val="2"/>
        </w:rPr>
        <w:t>1) на 20</w:t>
      </w:r>
      <w:r w:rsidRPr="0049364D">
        <w:rPr>
          <w:spacing w:val="2"/>
        </w:rPr>
        <w:t>2</w:t>
      </w:r>
      <w:r w:rsidR="00DE073A" w:rsidRPr="00DE073A">
        <w:rPr>
          <w:spacing w:val="2"/>
        </w:rPr>
        <w:t>1</w:t>
      </w:r>
      <w:r w:rsidRPr="00E466A9">
        <w:rPr>
          <w:spacing w:val="2"/>
        </w:rPr>
        <w:t xml:space="preserve"> год согласно приложению </w:t>
      </w:r>
      <w:r w:rsidR="00F158E5">
        <w:rPr>
          <w:spacing w:val="2"/>
        </w:rPr>
        <w:t xml:space="preserve">№ </w:t>
      </w:r>
      <w:r w:rsidR="00E31F6D">
        <w:rPr>
          <w:spacing w:val="2"/>
        </w:rPr>
        <w:t>3</w:t>
      </w:r>
      <w:r w:rsidRPr="00E466A9">
        <w:rPr>
          <w:spacing w:val="2"/>
        </w:rPr>
        <w:t xml:space="preserve"> к настоящему Закону;</w:t>
      </w:r>
    </w:p>
    <w:p w:rsidR="0046352F" w:rsidRPr="00E466A9" w:rsidRDefault="0089116B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  <w:r>
        <w:rPr>
          <w:spacing w:val="2"/>
        </w:rPr>
        <w:t xml:space="preserve">2) </w:t>
      </w:r>
      <w:r w:rsidR="0046352F" w:rsidRPr="00E466A9">
        <w:rPr>
          <w:spacing w:val="2"/>
        </w:rPr>
        <w:t>на плановый период 20</w:t>
      </w:r>
      <w:r w:rsidR="0046352F">
        <w:rPr>
          <w:spacing w:val="2"/>
        </w:rPr>
        <w:t>2</w:t>
      </w:r>
      <w:r w:rsidR="00DE073A" w:rsidRPr="00DE073A">
        <w:rPr>
          <w:spacing w:val="2"/>
        </w:rPr>
        <w:t>2</w:t>
      </w:r>
      <w:r w:rsidR="0046352F" w:rsidRPr="00E466A9">
        <w:rPr>
          <w:spacing w:val="2"/>
        </w:rPr>
        <w:t xml:space="preserve"> и 202</w:t>
      </w:r>
      <w:r w:rsidR="00DE073A" w:rsidRPr="00DE073A">
        <w:rPr>
          <w:spacing w:val="2"/>
        </w:rPr>
        <w:t>3</w:t>
      </w:r>
      <w:r w:rsidR="0046352F" w:rsidRPr="00E466A9">
        <w:rPr>
          <w:spacing w:val="2"/>
        </w:rPr>
        <w:t xml:space="preserve"> годов согласно</w:t>
      </w:r>
      <w:r w:rsidR="00267C08">
        <w:rPr>
          <w:spacing w:val="2"/>
        </w:rPr>
        <w:t xml:space="preserve"> </w:t>
      </w:r>
      <w:r w:rsidR="002F2676" w:rsidRPr="00E466A9">
        <w:rPr>
          <w:spacing w:val="2"/>
        </w:rPr>
        <w:t>приложе</w:t>
      </w:r>
      <w:r w:rsidR="002F2676">
        <w:rPr>
          <w:spacing w:val="2"/>
        </w:rPr>
        <w:t>н</w:t>
      </w:r>
      <w:r w:rsidR="002F2676" w:rsidRPr="00E466A9">
        <w:rPr>
          <w:spacing w:val="2"/>
        </w:rPr>
        <w:t xml:space="preserve">ию </w:t>
      </w:r>
      <w:r w:rsidR="002F2676">
        <w:rPr>
          <w:spacing w:val="2"/>
        </w:rPr>
        <w:t>№</w:t>
      </w:r>
      <w:r w:rsidR="00F158E5">
        <w:rPr>
          <w:spacing w:val="2"/>
        </w:rPr>
        <w:t xml:space="preserve"> </w:t>
      </w:r>
      <w:r w:rsidR="002F2676">
        <w:rPr>
          <w:spacing w:val="2"/>
        </w:rPr>
        <w:t>4</w:t>
      </w:r>
      <w:r w:rsidR="0046352F" w:rsidRPr="00E466A9">
        <w:rPr>
          <w:spacing w:val="2"/>
        </w:rPr>
        <w:t xml:space="preserve"> </w:t>
      </w:r>
      <w:r w:rsidR="00210F1D">
        <w:rPr>
          <w:spacing w:val="2"/>
        </w:rPr>
        <w:t xml:space="preserve">     </w:t>
      </w:r>
      <w:r w:rsidR="0046352F" w:rsidRPr="00E466A9">
        <w:rPr>
          <w:spacing w:val="2"/>
        </w:rPr>
        <w:t>к настоящему Закону.</w:t>
      </w:r>
    </w:p>
    <w:p w:rsidR="00923624" w:rsidRDefault="00923624" w:rsidP="00EF2EC2">
      <w:pPr>
        <w:shd w:val="clear" w:color="auto" w:fill="FFFFFF"/>
        <w:spacing w:line="360" w:lineRule="auto"/>
        <w:ind w:firstLine="709"/>
        <w:contextualSpacing/>
        <w:textAlignment w:val="baseline"/>
        <w:outlineLvl w:val="2"/>
        <w:rPr>
          <w:b/>
          <w:spacing w:val="2"/>
        </w:rPr>
      </w:pPr>
    </w:p>
    <w:p w:rsidR="00267C08" w:rsidRDefault="0046352F" w:rsidP="00267C08">
      <w:pPr>
        <w:shd w:val="clear" w:color="auto" w:fill="FFFFFF"/>
        <w:ind w:firstLine="709"/>
        <w:contextualSpacing/>
        <w:textAlignment w:val="baseline"/>
        <w:outlineLvl w:val="2"/>
        <w:rPr>
          <w:spacing w:val="2"/>
        </w:rPr>
      </w:pPr>
      <w:r w:rsidRPr="00E466A9">
        <w:rPr>
          <w:b/>
          <w:spacing w:val="2"/>
        </w:rPr>
        <w:t xml:space="preserve">Статья </w:t>
      </w:r>
      <w:r w:rsidR="00CA7153">
        <w:rPr>
          <w:b/>
          <w:spacing w:val="2"/>
        </w:rPr>
        <w:t>4</w:t>
      </w:r>
      <w:r w:rsidRPr="00E466A9">
        <w:rPr>
          <w:b/>
          <w:spacing w:val="2"/>
        </w:rPr>
        <w:t xml:space="preserve">. </w:t>
      </w:r>
      <w:r w:rsidRPr="00267C08">
        <w:rPr>
          <w:spacing w:val="2"/>
        </w:rPr>
        <w:t>Бюджетные ассигнования Фонда на 202</w:t>
      </w:r>
      <w:r w:rsidR="00DE073A" w:rsidRPr="00267C08">
        <w:rPr>
          <w:spacing w:val="2"/>
        </w:rPr>
        <w:t>1</w:t>
      </w:r>
      <w:r w:rsidRPr="00267C08">
        <w:rPr>
          <w:spacing w:val="2"/>
        </w:rPr>
        <w:t xml:space="preserve"> год</w:t>
      </w:r>
      <w:r w:rsidR="00267C08" w:rsidRPr="00267C08">
        <w:rPr>
          <w:spacing w:val="2"/>
        </w:rPr>
        <w:t xml:space="preserve"> </w:t>
      </w:r>
    </w:p>
    <w:p w:rsidR="00923624" w:rsidRPr="00267C08" w:rsidRDefault="00267C08" w:rsidP="00267C08">
      <w:pPr>
        <w:shd w:val="clear" w:color="auto" w:fill="FFFFFF"/>
        <w:ind w:left="707" w:firstLine="709"/>
        <w:contextualSpacing/>
        <w:textAlignment w:val="baseline"/>
        <w:outlineLvl w:val="2"/>
        <w:rPr>
          <w:spacing w:val="2"/>
        </w:rPr>
      </w:pPr>
      <w:r>
        <w:rPr>
          <w:spacing w:val="2"/>
        </w:rPr>
        <w:t xml:space="preserve">        </w:t>
      </w:r>
      <w:r w:rsidR="0046352F" w:rsidRPr="00267C08">
        <w:rPr>
          <w:spacing w:val="2"/>
        </w:rPr>
        <w:t>и</w:t>
      </w:r>
      <w:r w:rsidR="003453AC" w:rsidRPr="00267C08">
        <w:rPr>
          <w:spacing w:val="2"/>
        </w:rPr>
        <w:t xml:space="preserve"> </w:t>
      </w:r>
      <w:r w:rsidR="0046352F" w:rsidRPr="00267C08">
        <w:rPr>
          <w:spacing w:val="2"/>
        </w:rPr>
        <w:t>на плановый период 202</w:t>
      </w:r>
      <w:r w:rsidR="00DE073A" w:rsidRPr="00267C08">
        <w:rPr>
          <w:spacing w:val="2"/>
        </w:rPr>
        <w:t>2</w:t>
      </w:r>
      <w:r w:rsidR="0046352F" w:rsidRPr="00267C08">
        <w:rPr>
          <w:spacing w:val="2"/>
        </w:rPr>
        <w:t xml:space="preserve"> и 202</w:t>
      </w:r>
      <w:r w:rsidR="00DE073A" w:rsidRPr="00267C08">
        <w:rPr>
          <w:spacing w:val="2"/>
        </w:rPr>
        <w:t>3</w:t>
      </w:r>
      <w:r w:rsidR="0046352F" w:rsidRPr="00267C08">
        <w:rPr>
          <w:spacing w:val="2"/>
        </w:rPr>
        <w:t xml:space="preserve"> годов</w:t>
      </w:r>
    </w:p>
    <w:p w:rsidR="00923624" w:rsidRDefault="00923624" w:rsidP="00267C08">
      <w:pPr>
        <w:shd w:val="clear" w:color="auto" w:fill="FFFFFF"/>
        <w:ind w:firstLine="709"/>
        <w:contextualSpacing/>
        <w:textAlignment w:val="baseline"/>
        <w:outlineLvl w:val="2"/>
        <w:rPr>
          <w:spacing w:val="2"/>
        </w:rPr>
      </w:pPr>
    </w:p>
    <w:p w:rsidR="00923624" w:rsidRDefault="0046352F" w:rsidP="00267C08">
      <w:pPr>
        <w:shd w:val="clear" w:color="auto" w:fill="FFFFFF"/>
        <w:ind w:firstLine="709"/>
        <w:contextualSpacing/>
        <w:textAlignment w:val="baseline"/>
        <w:outlineLvl w:val="2"/>
        <w:rPr>
          <w:spacing w:val="2"/>
        </w:rPr>
      </w:pPr>
      <w:r w:rsidRPr="00E466A9">
        <w:rPr>
          <w:spacing w:val="2"/>
        </w:rPr>
        <w:t>Утвердить распределение бюджетных ассигнований бюджета Фонда по разделам, подразделам, целевым статьям, группам</w:t>
      </w:r>
      <w:r w:rsidR="00267C08">
        <w:rPr>
          <w:spacing w:val="2"/>
        </w:rPr>
        <w:t xml:space="preserve"> </w:t>
      </w:r>
      <w:r w:rsidRPr="00E466A9">
        <w:rPr>
          <w:spacing w:val="2"/>
        </w:rPr>
        <w:t xml:space="preserve">и подгруппам </w:t>
      </w:r>
      <w:proofErr w:type="gramStart"/>
      <w:r w:rsidRPr="00E466A9">
        <w:rPr>
          <w:spacing w:val="2"/>
        </w:rPr>
        <w:t>видов расх</w:t>
      </w:r>
      <w:r w:rsidRPr="00E466A9">
        <w:rPr>
          <w:spacing w:val="2"/>
        </w:rPr>
        <w:t>о</w:t>
      </w:r>
      <w:r w:rsidRPr="00E466A9">
        <w:rPr>
          <w:spacing w:val="2"/>
        </w:rPr>
        <w:t>дов классификации расходов бюджетов</w:t>
      </w:r>
      <w:proofErr w:type="gramEnd"/>
      <w:r w:rsidRPr="00E466A9">
        <w:rPr>
          <w:spacing w:val="2"/>
        </w:rPr>
        <w:t>:</w:t>
      </w:r>
    </w:p>
    <w:p w:rsidR="0046352F" w:rsidRPr="00E466A9" w:rsidRDefault="0046352F" w:rsidP="00267C08">
      <w:pPr>
        <w:shd w:val="clear" w:color="auto" w:fill="FFFFFF"/>
        <w:ind w:firstLine="709"/>
        <w:contextualSpacing/>
        <w:textAlignment w:val="baseline"/>
        <w:outlineLvl w:val="2"/>
        <w:rPr>
          <w:spacing w:val="2"/>
        </w:rPr>
      </w:pPr>
      <w:r w:rsidRPr="00E466A9">
        <w:rPr>
          <w:spacing w:val="2"/>
        </w:rPr>
        <w:t>1) на 20</w:t>
      </w:r>
      <w:r w:rsidRPr="0049364D">
        <w:rPr>
          <w:spacing w:val="2"/>
        </w:rPr>
        <w:t>2</w:t>
      </w:r>
      <w:r w:rsidR="00DE073A" w:rsidRPr="00DE073A">
        <w:rPr>
          <w:spacing w:val="2"/>
        </w:rPr>
        <w:t>1</w:t>
      </w:r>
      <w:r w:rsidRPr="00E466A9">
        <w:rPr>
          <w:spacing w:val="2"/>
        </w:rPr>
        <w:t xml:space="preserve"> год согласно приложению </w:t>
      </w:r>
      <w:r w:rsidR="0089116B">
        <w:rPr>
          <w:spacing w:val="2"/>
        </w:rPr>
        <w:t xml:space="preserve">№ </w:t>
      </w:r>
      <w:r w:rsidR="00E31F6D">
        <w:rPr>
          <w:spacing w:val="2"/>
        </w:rPr>
        <w:t>5</w:t>
      </w:r>
      <w:r w:rsidRPr="00E466A9">
        <w:rPr>
          <w:spacing w:val="2"/>
        </w:rPr>
        <w:t xml:space="preserve"> к настоящему Закону;</w:t>
      </w:r>
    </w:p>
    <w:p w:rsidR="00020561" w:rsidRDefault="0046352F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  <w:r w:rsidRPr="0049364D">
        <w:rPr>
          <w:spacing w:val="2"/>
        </w:rPr>
        <w:t>2) на плановый период 202</w:t>
      </w:r>
      <w:r w:rsidR="00DE073A" w:rsidRPr="00DE073A">
        <w:rPr>
          <w:spacing w:val="2"/>
        </w:rPr>
        <w:t>2</w:t>
      </w:r>
      <w:r w:rsidRPr="00E466A9">
        <w:rPr>
          <w:spacing w:val="2"/>
        </w:rPr>
        <w:t xml:space="preserve"> и 202</w:t>
      </w:r>
      <w:r w:rsidR="00DE073A" w:rsidRPr="00DE073A">
        <w:rPr>
          <w:spacing w:val="2"/>
        </w:rPr>
        <w:t>3</w:t>
      </w:r>
      <w:r w:rsidRPr="00E466A9">
        <w:rPr>
          <w:spacing w:val="2"/>
        </w:rPr>
        <w:t xml:space="preserve"> годов согласно</w:t>
      </w:r>
      <w:r w:rsidR="00267C08">
        <w:rPr>
          <w:spacing w:val="2"/>
        </w:rPr>
        <w:t xml:space="preserve"> </w:t>
      </w:r>
      <w:r w:rsidRPr="00E466A9">
        <w:rPr>
          <w:spacing w:val="2"/>
        </w:rPr>
        <w:t>приложению</w:t>
      </w:r>
      <w:r w:rsidR="0089116B">
        <w:rPr>
          <w:spacing w:val="2"/>
        </w:rPr>
        <w:t xml:space="preserve"> №</w:t>
      </w:r>
      <w:r w:rsidR="00F769C1">
        <w:rPr>
          <w:spacing w:val="2"/>
        </w:rPr>
        <w:t xml:space="preserve"> 6</w:t>
      </w:r>
      <w:r w:rsidR="00BB1A62">
        <w:rPr>
          <w:spacing w:val="2"/>
        </w:rPr>
        <w:t xml:space="preserve"> </w:t>
      </w:r>
      <w:r w:rsidR="00210F1D">
        <w:rPr>
          <w:spacing w:val="2"/>
        </w:rPr>
        <w:t xml:space="preserve">     </w:t>
      </w:r>
      <w:r w:rsidRPr="00E466A9">
        <w:rPr>
          <w:spacing w:val="2"/>
        </w:rPr>
        <w:t>к настоящему</w:t>
      </w:r>
      <w:r w:rsidR="00860487">
        <w:rPr>
          <w:spacing w:val="2"/>
        </w:rPr>
        <w:t xml:space="preserve"> </w:t>
      </w:r>
      <w:r w:rsidRPr="00E466A9">
        <w:rPr>
          <w:spacing w:val="2"/>
        </w:rPr>
        <w:t>Закону.</w:t>
      </w:r>
    </w:p>
    <w:p w:rsidR="002067DA" w:rsidRDefault="002067DA" w:rsidP="00EF2EC2">
      <w:pPr>
        <w:shd w:val="clear" w:color="auto" w:fill="FFFFFF"/>
        <w:spacing w:line="360" w:lineRule="auto"/>
        <w:ind w:firstLine="709"/>
        <w:textAlignment w:val="baseline"/>
        <w:rPr>
          <w:spacing w:val="2"/>
        </w:rPr>
      </w:pPr>
    </w:p>
    <w:p w:rsidR="00267C08" w:rsidRDefault="0046352F" w:rsidP="00267C08">
      <w:pPr>
        <w:shd w:val="clear" w:color="auto" w:fill="FFFFFF"/>
        <w:ind w:firstLine="709"/>
        <w:contextualSpacing/>
        <w:textAlignment w:val="baseline"/>
        <w:outlineLvl w:val="2"/>
        <w:rPr>
          <w:spacing w:val="2"/>
        </w:rPr>
      </w:pPr>
      <w:r w:rsidRPr="00E466A9">
        <w:rPr>
          <w:b/>
          <w:spacing w:val="2"/>
        </w:rPr>
        <w:t xml:space="preserve">Статья 5. </w:t>
      </w:r>
      <w:r w:rsidRPr="00267C08">
        <w:rPr>
          <w:spacing w:val="2"/>
        </w:rPr>
        <w:t xml:space="preserve">Межбюджетные трансферты, получаемые из других </w:t>
      </w:r>
    </w:p>
    <w:p w:rsidR="00923624" w:rsidRDefault="00267C08" w:rsidP="00267C08">
      <w:pPr>
        <w:shd w:val="clear" w:color="auto" w:fill="FFFFFF"/>
        <w:ind w:left="707" w:firstLine="709"/>
        <w:contextualSpacing/>
        <w:textAlignment w:val="baseline"/>
        <w:outlineLvl w:val="2"/>
        <w:rPr>
          <w:spacing w:val="2"/>
        </w:rPr>
      </w:pPr>
      <w:r>
        <w:rPr>
          <w:spacing w:val="2"/>
        </w:rPr>
        <w:t xml:space="preserve">        </w:t>
      </w:r>
      <w:r w:rsidR="0046352F" w:rsidRPr="00267C08">
        <w:rPr>
          <w:spacing w:val="2"/>
        </w:rPr>
        <w:t>бюджетов бюджетной системы Российской Федерации</w:t>
      </w:r>
      <w:r w:rsidR="0046352F" w:rsidRPr="00E466A9">
        <w:rPr>
          <w:b/>
          <w:spacing w:val="2"/>
        </w:rPr>
        <w:t xml:space="preserve"> </w:t>
      </w:r>
    </w:p>
    <w:p w:rsidR="001872B2" w:rsidRDefault="001872B2" w:rsidP="00E91AF8">
      <w:pPr>
        <w:shd w:val="clear" w:color="auto" w:fill="FFFFFF"/>
        <w:spacing w:line="276" w:lineRule="auto"/>
        <w:ind w:firstLine="709"/>
        <w:contextualSpacing/>
        <w:textAlignment w:val="baseline"/>
        <w:outlineLvl w:val="2"/>
        <w:rPr>
          <w:spacing w:val="2"/>
        </w:rPr>
      </w:pPr>
    </w:p>
    <w:p w:rsidR="0046352F" w:rsidRPr="00E466A9" w:rsidRDefault="0046352F" w:rsidP="00267C08">
      <w:pPr>
        <w:shd w:val="clear" w:color="auto" w:fill="FFFFFF"/>
        <w:ind w:firstLine="709"/>
        <w:contextualSpacing/>
        <w:textAlignment w:val="baseline"/>
        <w:outlineLvl w:val="2"/>
        <w:rPr>
          <w:spacing w:val="2"/>
        </w:rPr>
      </w:pPr>
      <w:r w:rsidRPr="00E466A9">
        <w:rPr>
          <w:spacing w:val="2"/>
        </w:rPr>
        <w:t>1. Утвердить</w:t>
      </w:r>
      <w:r w:rsidR="001A73DB">
        <w:rPr>
          <w:spacing w:val="2"/>
        </w:rPr>
        <w:t xml:space="preserve"> распределение</w:t>
      </w:r>
      <w:r w:rsidRPr="00E466A9">
        <w:rPr>
          <w:spacing w:val="2"/>
        </w:rPr>
        <w:t>:</w:t>
      </w:r>
    </w:p>
    <w:p w:rsidR="0046352F" w:rsidRPr="00E466A9" w:rsidRDefault="0046352F" w:rsidP="00E91AF8">
      <w:pPr>
        <w:widowControl w:val="0"/>
        <w:shd w:val="clear" w:color="auto" w:fill="FFFFFF"/>
        <w:ind w:firstLine="709"/>
        <w:contextualSpacing/>
        <w:textAlignment w:val="baseline"/>
        <w:rPr>
          <w:spacing w:val="2"/>
        </w:rPr>
      </w:pPr>
      <w:r w:rsidRPr="00E466A9">
        <w:rPr>
          <w:spacing w:val="2"/>
        </w:rPr>
        <w:t xml:space="preserve">1) </w:t>
      </w:r>
      <w:r w:rsidRPr="00EF2EC2">
        <w:rPr>
          <w:spacing w:val="-6"/>
        </w:rPr>
        <w:t>межбюджетны</w:t>
      </w:r>
      <w:r w:rsidR="001A73DB" w:rsidRPr="00EF2EC2">
        <w:rPr>
          <w:spacing w:val="-6"/>
        </w:rPr>
        <w:t>х трансфертов</w:t>
      </w:r>
      <w:r w:rsidRPr="00EF2EC2">
        <w:rPr>
          <w:spacing w:val="-6"/>
        </w:rPr>
        <w:t>, получаемы</w:t>
      </w:r>
      <w:r w:rsidR="001A73DB" w:rsidRPr="00EF2EC2">
        <w:rPr>
          <w:spacing w:val="-6"/>
        </w:rPr>
        <w:t>х</w:t>
      </w:r>
      <w:r w:rsidRPr="00EF2EC2">
        <w:rPr>
          <w:spacing w:val="-6"/>
        </w:rPr>
        <w:t xml:space="preserve"> из других бюджетов бюджет</w:t>
      </w:r>
      <w:r w:rsidR="00EF2EC2" w:rsidRPr="00EF2EC2">
        <w:rPr>
          <w:spacing w:val="-6"/>
        </w:rPr>
        <w:softHyphen/>
      </w:r>
      <w:r w:rsidRPr="00EF2EC2">
        <w:rPr>
          <w:spacing w:val="-6"/>
        </w:rPr>
        <w:lastRenderedPageBreak/>
        <w:t>ной системы Российской Федерации, на 202</w:t>
      </w:r>
      <w:r w:rsidR="00DE073A" w:rsidRPr="00EF2EC2">
        <w:rPr>
          <w:spacing w:val="-6"/>
        </w:rPr>
        <w:t>1</w:t>
      </w:r>
      <w:r w:rsidRPr="00EF2EC2">
        <w:rPr>
          <w:spacing w:val="-6"/>
        </w:rPr>
        <w:t xml:space="preserve"> год согласно приложению </w:t>
      </w:r>
      <w:r w:rsidR="002B6D9D" w:rsidRPr="00EF2EC2">
        <w:rPr>
          <w:spacing w:val="-6"/>
        </w:rPr>
        <w:t xml:space="preserve">№ </w:t>
      </w:r>
      <w:r w:rsidRPr="00EF2EC2">
        <w:rPr>
          <w:spacing w:val="-6"/>
        </w:rPr>
        <w:t>7</w:t>
      </w:r>
      <w:r w:rsidR="00EF2EC2">
        <w:rPr>
          <w:spacing w:val="-6"/>
        </w:rPr>
        <w:t xml:space="preserve">           </w:t>
      </w:r>
      <w:r w:rsidRPr="00EF2EC2">
        <w:rPr>
          <w:spacing w:val="-6"/>
        </w:rPr>
        <w:t xml:space="preserve"> к настоящему Закону</w:t>
      </w:r>
      <w:r w:rsidRPr="00E466A9">
        <w:rPr>
          <w:spacing w:val="2"/>
        </w:rPr>
        <w:t>;</w:t>
      </w:r>
    </w:p>
    <w:p w:rsidR="0046352F" w:rsidRPr="00E466A9" w:rsidRDefault="0046352F" w:rsidP="00267C08">
      <w:pPr>
        <w:shd w:val="clear" w:color="auto" w:fill="FFFFFF"/>
        <w:ind w:firstLine="709"/>
        <w:textAlignment w:val="baseline"/>
        <w:rPr>
          <w:spacing w:val="2"/>
        </w:rPr>
      </w:pPr>
      <w:r w:rsidRPr="00E466A9">
        <w:rPr>
          <w:spacing w:val="2"/>
        </w:rPr>
        <w:t>2) межбюджетны</w:t>
      </w:r>
      <w:r w:rsidR="001A73DB">
        <w:rPr>
          <w:spacing w:val="2"/>
        </w:rPr>
        <w:t>х трансферов</w:t>
      </w:r>
      <w:r w:rsidRPr="00E466A9">
        <w:rPr>
          <w:spacing w:val="2"/>
        </w:rPr>
        <w:t>, получаемы</w:t>
      </w:r>
      <w:r w:rsidR="001A73DB">
        <w:rPr>
          <w:spacing w:val="2"/>
        </w:rPr>
        <w:t>х</w:t>
      </w:r>
      <w:r w:rsidRPr="00E466A9">
        <w:rPr>
          <w:spacing w:val="2"/>
        </w:rPr>
        <w:t xml:space="preserve"> из других бюджетов бю</w:t>
      </w:r>
      <w:r w:rsidRPr="00E466A9">
        <w:rPr>
          <w:spacing w:val="2"/>
        </w:rPr>
        <w:t>д</w:t>
      </w:r>
      <w:r w:rsidRPr="00E466A9">
        <w:rPr>
          <w:spacing w:val="2"/>
        </w:rPr>
        <w:t>жетной системы Российской Федерации, на плановый период</w:t>
      </w:r>
      <w:r w:rsidR="00267C08">
        <w:rPr>
          <w:spacing w:val="2"/>
        </w:rPr>
        <w:t xml:space="preserve"> </w:t>
      </w:r>
      <w:r w:rsidRPr="00E466A9">
        <w:rPr>
          <w:spacing w:val="2"/>
        </w:rPr>
        <w:t>202</w:t>
      </w:r>
      <w:r w:rsidR="00DE073A" w:rsidRPr="00DE073A">
        <w:rPr>
          <w:spacing w:val="2"/>
        </w:rPr>
        <w:t>2</w:t>
      </w:r>
      <w:r w:rsidR="002B6D9D">
        <w:rPr>
          <w:spacing w:val="2"/>
        </w:rPr>
        <w:t xml:space="preserve"> </w:t>
      </w:r>
      <w:r w:rsidRPr="00E466A9">
        <w:rPr>
          <w:spacing w:val="2"/>
        </w:rPr>
        <w:t>и 202</w:t>
      </w:r>
      <w:r w:rsidR="00DE073A" w:rsidRPr="00DE073A">
        <w:rPr>
          <w:spacing w:val="2"/>
        </w:rPr>
        <w:t>3</w:t>
      </w:r>
      <w:r w:rsidRPr="00E466A9">
        <w:rPr>
          <w:spacing w:val="2"/>
        </w:rPr>
        <w:t xml:space="preserve"> г</w:t>
      </w:r>
      <w:r w:rsidRPr="00E466A9">
        <w:rPr>
          <w:spacing w:val="2"/>
        </w:rPr>
        <w:t>о</w:t>
      </w:r>
      <w:r w:rsidRPr="00E466A9">
        <w:rPr>
          <w:spacing w:val="2"/>
        </w:rPr>
        <w:t>д</w:t>
      </w:r>
      <w:r w:rsidR="006D0D36">
        <w:rPr>
          <w:spacing w:val="2"/>
        </w:rPr>
        <w:t>о</w:t>
      </w:r>
      <w:r w:rsidRPr="00E466A9">
        <w:rPr>
          <w:spacing w:val="2"/>
        </w:rPr>
        <w:t>в согласно п</w:t>
      </w:r>
      <w:r w:rsidRPr="0049364D">
        <w:rPr>
          <w:spacing w:val="2"/>
        </w:rPr>
        <w:t xml:space="preserve">риложению </w:t>
      </w:r>
      <w:r w:rsidR="00FF680B">
        <w:rPr>
          <w:spacing w:val="2"/>
        </w:rPr>
        <w:t xml:space="preserve">№ </w:t>
      </w:r>
      <w:r w:rsidRPr="0049364D">
        <w:rPr>
          <w:spacing w:val="2"/>
        </w:rPr>
        <w:t>8 к настоящему Закону.</w:t>
      </w:r>
    </w:p>
    <w:p w:rsidR="0046352F" w:rsidRPr="0049364D" w:rsidRDefault="00F0763E" w:rsidP="00267C08">
      <w:pPr>
        <w:shd w:val="clear" w:color="auto" w:fill="FFFFFF"/>
        <w:ind w:firstLine="709"/>
        <w:textAlignment w:val="baseline"/>
        <w:rPr>
          <w:spacing w:val="2"/>
        </w:rPr>
      </w:pPr>
      <w:r>
        <w:rPr>
          <w:spacing w:val="2"/>
        </w:rPr>
        <w:t>2</w:t>
      </w:r>
      <w:r w:rsidR="0046352F" w:rsidRPr="00E466A9">
        <w:rPr>
          <w:spacing w:val="2"/>
        </w:rPr>
        <w:t>. Установить, что межбюджетные трансферты, полученные</w:t>
      </w:r>
      <w:r w:rsidR="00267C08">
        <w:rPr>
          <w:spacing w:val="2"/>
        </w:rPr>
        <w:t xml:space="preserve"> </w:t>
      </w:r>
      <w:r w:rsidR="0046352F" w:rsidRPr="00E466A9">
        <w:rPr>
          <w:spacing w:val="2"/>
        </w:rPr>
        <w:t>из бюдж</w:t>
      </w:r>
      <w:r w:rsidR="0046352F" w:rsidRPr="00E466A9">
        <w:rPr>
          <w:spacing w:val="2"/>
        </w:rPr>
        <w:t>е</w:t>
      </w:r>
      <w:r w:rsidR="0046352F" w:rsidRPr="00E466A9">
        <w:rPr>
          <w:spacing w:val="2"/>
        </w:rPr>
        <w:t xml:space="preserve">тов территориальных фондов обязательного медицинского страхования </w:t>
      </w:r>
      <w:r w:rsidR="00EF2EC2">
        <w:rPr>
          <w:spacing w:val="2"/>
        </w:rPr>
        <w:t xml:space="preserve">  </w:t>
      </w:r>
      <w:r w:rsidR="0046352F" w:rsidRPr="00E466A9">
        <w:rPr>
          <w:spacing w:val="2"/>
        </w:rPr>
        <w:t>субъек</w:t>
      </w:r>
      <w:r w:rsidR="00EF2EC2">
        <w:rPr>
          <w:spacing w:val="2"/>
        </w:rPr>
        <w:softHyphen/>
      </w:r>
      <w:r w:rsidR="0046352F" w:rsidRPr="00E466A9">
        <w:rPr>
          <w:spacing w:val="2"/>
        </w:rPr>
        <w:t>тов Российской Федерации, направляются на оплату медицинской п</w:t>
      </w:r>
      <w:r w:rsidR="0046352F" w:rsidRPr="00E466A9">
        <w:rPr>
          <w:spacing w:val="2"/>
        </w:rPr>
        <w:t>о</w:t>
      </w:r>
      <w:r w:rsidR="0046352F" w:rsidRPr="00E466A9">
        <w:rPr>
          <w:spacing w:val="2"/>
        </w:rPr>
        <w:t>мощи гражданам Российской Федерации, застрахованным по обязательному медици</w:t>
      </w:r>
      <w:r w:rsidR="003401B0">
        <w:rPr>
          <w:spacing w:val="2"/>
        </w:rPr>
        <w:t>нскому страхованию</w:t>
      </w:r>
      <w:r w:rsidR="0046352F" w:rsidRPr="0049364D">
        <w:rPr>
          <w:spacing w:val="2"/>
        </w:rPr>
        <w:t>.</w:t>
      </w:r>
    </w:p>
    <w:p w:rsidR="0046352F" w:rsidRDefault="0046352F" w:rsidP="00CA7DA5">
      <w:pPr>
        <w:shd w:val="clear" w:color="auto" w:fill="FFFFFF"/>
        <w:spacing w:line="360" w:lineRule="auto"/>
        <w:ind w:firstLine="709"/>
        <w:textAlignment w:val="baseline"/>
        <w:rPr>
          <w:spacing w:val="2"/>
        </w:rPr>
      </w:pPr>
      <w:r w:rsidRPr="0049364D">
        <w:rPr>
          <w:spacing w:val="2"/>
        </w:rPr>
        <w:t xml:space="preserve"> </w:t>
      </w:r>
    </w:p>
    <w:p w:rsidR="00490584" w:rsidRPr="00610653" w:rsidRDefault="00490584" w:rsidP="00490584">
      <w:pPr>
        <w:shd w:val="clear" w:color="auto" w:fill="FFFFFF"/>
        <w:spacing w:line="315" w:lineRule="atLeast"/>
        <w:ind w:firstLine="426"/>
        <w:contextualSpacing/>
        <w:textAlignment w:val="baseline"/>
        <w:rPr>
          <w:b/>
          <w:spacing w:val="2"/>
        </w:rPr>
      </w:pPr>
      <w:r w:rsidRPr="00E466A9">
        <w:rPr>
          <w:b/>
          <w:spacing w:val="2"/>
        </w:rPr>
        <w:t xml:space="preserve">Статья 6. </w:t>
      </w:r>
      <w:r w:rsidRPr="002738EA">
        <w:rPr>
          <w:spacing w:val="2"/>
        </w:rPr>
        <w:t>Нормированный страховой запас Фонда на 2021 год</w:t>
      </w:r>
    </w:p>
    <w:p w:rsidR="00490584" w:rsidRDefault="00490584" w:rsidP="00CA7DA5">
      <w:pPr>
        <w:shd w:val="clear" w:color="auto" w:fill="FFFFFF"/>
        <w:spacing w:line="360" w:lineRule="auto"/>
        <w:ind w:firstLine="426"/>
        <w:contextualSpacing/>
        <w:textAlignment w:val="baseline"/>
        <w:rPr>
          <w:spacing w:val="2"/>
        </w:rPr>
      </w:pPr>
    </w:p>
    <w:p w:rsidR="00490584" w:rsidRPr="00E466A9" w:rsidRDefault="00490584" w:rsidP="00CA7DA5">
      <w:pPr>
        <w:shd w:val="clear" w:color="auto" w:fill="FFFFFF"/>
        <w:spacing w:line="315" w:lineRule="atLeast"/>
        <w:ind w:firstLine="709"/>
        <w:contextualSpacing/>
        <w:textAlignment w:val="baseline"/>
        <w:rPr>
          <w:spacing w:val="2"/>
        </w:rPr>
      </w:pPr>
      <w:r>
        <w:rPr>
          <w:spacing w:val="2"/>
        </w:rPr>
        <w:t xml:space="preserve">1. </w:t>
      </w:r>
      <w:r w:rsidRPr="00E466A9">
        <w:rPr>
          <w:spacing w:val="2"/>
        </w:rPr>
        <w:t>Установить, что размер средств нормированного страхового запаса Фонда формируется на 20</w:t>
      </w:r>
      <w:r w:rsidRPr="0049364D">
        <w:rPr>
          <w:spacing w:val="2"/>
        </w:rPr>
        <w:t>2</w:t>
      </w:r>
      <w:r w:rsidRPr="00DE073A">
        <w:rPr>
          <w:spacing w:val="2"/>
        </w:rPr>
        <w:t>1</w:t>
      </w:r>
      <w:r w:rsidRPr="0049364D">
        <w:rPr>
          <w:spacing w:val="2"/>
        </w:rPr>
        <w:t xml:space="preserve"> год в </w:t>
      </w:r>
      <w:r w:rsidRPr="006E2598">
        <w:rPr>
          <w:spacing w:val="2"/>
        </w:rPr>
        <w:t xml:space="preserve">сумме </w:t>
      </w:r>
      <w:r>
        <w:rPr>
          <w:spacing w:val="2"/>
        </w:rPr>
        <w:t>1 356 875</w:t>
      </w:r>
      <w:r w:rsidRPr="006E2598">
        <w:rPr>
          <w:spacing w:val="2"/>
        </w:rPr>
        <w:t>,0 тыс</w:t>
      </w:r>
      <w:r w:rsidRPr="00E466A9">
        <w:rPr>
          <w:spacing w:val="2"/>
        </w:rPr>
        <w:t>. рублей</w:t>
      </w:r>
      <w:r>
        <w:rPr>
          <w:spacing w:val="2"/>
        </w:rPr>
        <w:t>.</w:t>
      </w:r>
    </w:p>
    <w:p w:rsidR="00490584" w:rsidRDefault="00490584" w:rsidP="00CA7DA5">
      <w:pPr>
        <w:shd w:val="clear" w:color="auto" w:fill="FFFFFF"/>
        <w:spacing w:line="290" w:lineRule="atLeast"/>
        <w:ind w:firstLine="709"/>
        <w:contextualSpacing/>
      </w:pPr>
      <w:r>
        <w:rPr>
          <w:spacing w:val="2"/>
        </w:rPr>
        <w:t xml:space="preserve"> 2</w:t>
      </w:r>
      <w:r w:rsidRPr="00381802">
        <w:rPr>
          <w:spacing w:val="2"/>
        </w:rPr>
        <w:t xml:space="preserve">. </w:t>
      </w:r>
      <w:r>
        <w:rPr>
          <w:spacing w:val="2"/>
        </w:rPr>
        <w:t xml:space="preserve">Установить, что в соответствии с частью 6 статьи 26  </w:t>
      </w:r>
      <w:hyperlink r:id="rId9" w:history="1">
        <w:r w:rsidRPr="00E466A9">
          <w:rPr>
            <w:spacing w:val="2"/>
          </w:rPr>
          <w:t>Федерального закона о</w:t>
        </w:r>
        <w:r w:rsidRPr="0049364D">
          <w:rPr>
            <w:spacing w:val="2"/>
          </w:rPr>
          <w:t xml:space="preserve">т 29 ноября 2010 года </w:t>
        </w:r>
        <w:r>
          <w:rPr>
            <w:spacing w:val="2"/>
          </w:rPr>
          <w:t>№</w:t>
        </w:r>
        <w:r w:rsidRPr="0049364D">
          <w:rPr>
            <w:spacing w:val="2"/>
          </w:rPr>
          <w:t xml:space="preserve"> 326-ФЗ </w:t>
        </w:r>
        <w:r w:rsidR="00CA7DA5">
          <w:rPr>
            <w:spacing w:val="2"/>
          </w:rPr>
          <w:t>"</w:t>
        </w:r>
        <w:r w:rsidRPr="00E466A9">
          <w:rPr>
            <w:spacing w:val="2"/>
          </w:rPr>
          <w:t>Об обязательном медицинском страховании в Российской Федерации</w:t>
        </w:r>
      </w:hyperlink>
      <w:r w:rsidR="00CA7DA5">
        <w:rPr>
          <w:spacing w:val="2"/>
        </w:rPr>
        <w:t>"</w:t>
      </w:r>
      <w:r>
        <w:rPr>
          <w:spacing w:val="2"/>
        </w:rPr>
        <w:t xml:space="preserve"> с</w:t>
      </w:r>
      <w:r>
        <w:t xml:space="preserve">редства нормированного страхового запаса используются </w:t>
      </w:r>
      <w:proofErr w:type="gramStart"/>
      <w:r>
        <w:t>на</w:t>
      </w:r>
      <w:proofErr w:type="gramEnd"/>
      <w:r>
        <w:t>:</w:t>
      </w:r>
    </w:p>
    <w:p w:rsidR="00490584" w:rsidRDefault="00490584" w:rsidP="00CA7DA5">
      <w:pPr>
        <w:shd w:val="clear" w:color="auto" w:fill="FFFFFF"/>
        <w:spacing w:line="315" w:lineRule="atLeast"/>
        <w:ind w:firstLine="709"/>
        <w:contextualSpacing/>
        <w:textAlignment w:val="baseline"/>
        <w:rPr>
          <w:spacing w:val="2"/>
        </w:rPr>
      </w:pPr>
      <w:bookmarkStart w:id="0" w:name="dst39"/>
      <w:bookmarkStart w:id="1" w:name="dst41"/>
      <w:bookmarkStart w:id="2" w:name="dst139"/>
      <w:bookmarkEnd w:id="0"/>
      <w:bookmarkEnd w:id="1"/>
      <w:bookmarkEnd w:id="2"/>
      <w:r>
        <w:rPr>
          <w:spacing w:val="2"/>
        </w:rPr>
        <w:t xml:space="preserve">1) </w:t>
      </w:r>
      <w:r w:rsidRPr="00E466A9">
        <w:rPr>
          <w:spacing w:val="2"/>
        </w:rPr>
        <w:t>дополнительно</w:t>
      </w:r>
      <w:r>
        <w:rPr>
          <w:spacing w:val="2"/>
        </w:rPr>
        <w:t>е</w:t>
      </w:r>
      <w:r w:rsidRPr="00E466A9">
        <w:rPr>
          <w:spacing w:val="2"/>
        </w:rPr>
        <w:t xml:space="preserve"> финансово</w:t>
      </w:r>
      <w:r>
        <w:rPr>
          <w:spacing w:val="2"/>
        </w:rPr>
        <w:t>е</w:t>
      </w:r>
      <w:r w:rsidRPr="00E466A9">
        <w:rPr>
          <w:spacing w:val="2"/>
        </w:rPr>
        <w:t xml:space="preserve"> обеспечени</w:t>
      </w:r>
      <w:r>
        <w:rPr>
          <w:spacing w:val="2"/>
        </w:rPr>
        <w:t>е</w:t>
      </w:r>
      <w:r w:rsidRPr="00E466A9">
        <w:rPr>
          <w:spacing w:val="2"/>
        </w:rPr>
        <w:t xml:space="preserve"> реализации программы об</w:t>
      </w:r>
      <w:r w:rsidRPr="00E466A9">
        <w:rPr>
          <w:spacing w:val="2"/>
        </w:rPr>
        <w:t>я</w:t>
      </w:r>
      <w:r w:rsidRPr="00E466A9">
        <w:rPr>
          <w:spacing w:val="2"/>
        </w:rPr>
        <w:t>зательного медицинского страхования</w:t>
      </w:r>
      <w:r w:rsidRPr="0049364D">
        <w:rPr>
          <w:spacing w:val="2"/>
        </w:rPr>
        <w:t xml:space="preserve"> Кабардино-Балкарской </w:t>
      </w:r>
      <w:r>
        <w:rPr>
          <w:spacing w:val="2"/>
        </w:rPr>
        <w:t>Р</w:t>
      </w:r>
      <w:r w:rsidRPr="0049364D">
        <w:rPr>
          <w:spacing w:val="2"/>
        </w:rPr>
        <w:t>еспублики;</w:t>
      </w:r>
    </w:p>
    <w:p w:rsidR="00490584" w:rsidRPr="00E466A9" w:rsidRDefault="00490584" w:rsidP="00CA7DA5">
      <w:pPr>
        <w:shd w:val="clear" w:color="auto" w:fill="FFFFFF"/>
        <w:spacing w:line="315" w:lineRule="atLeast"/>
        <w:ind w:firstLine="709"/>
        <w:contextualSpacing/>
        <w:textAlignment w:val="baseline"/>
        <w:rPr>
          <w:spacing w:val="2"/>
        </w:rPr>
      </w:pPr>
      <w:r>
        <w:rPr>
          <w:spacing w:val="2"/>
        </w:rPr>
        <w:t xml:space="preserve">2) </w:t>
      </w:r>
      <w:r w:rsidRPr="00E466A9">
        <w:rPr>
          <w:spacing w:val="2"/>
        </w:rPr>
        <w:t>расчет</w:t>
      </w:r>
      <w:r>
        <w:rPr>
          <w:spacing w:val="2"/>
        </w:rPr>
        <w:t>ы</w:t>
      </w:r>
      <w:r w:rsidRPr="00E466A9">
        <w:rPr>
          <w:spacing w:val="2"/>
        </w:rPr>
        <w:t xml:space="preserve"> за медицинскую помощь, оказанную застрахованным лицам за пределами территории субъекта Российской Федерации, в котором выдан полис обязательного м</w:t>
      </w:r>
      <w:r>
        <w:rPr>
          <w:spacing w:val="2"/>
        </w:rPr>
        <w:t>едицинского страхования;</w:t>
      </w:r>
    </w:p>
    <w:p w:rsidR="00490584" w:rsidRDefault="00490584" w:rsidP="00CA7DA5">
      <w:pPr>
        <w:shd w:val="clear" w:color="auto" w:fill="FFFFFF"/>
        <w:spacing w:line="315" w:lineRule="atLeast"/>
        <w:ind w:firstLine="709"/>
        <w:contextualSpacing/>
        <w:textAlignment w:val="baseline"/>
      </w:pPr>
      <w:r>
        <w:rPr>
          <w:spacing w:val="2"/>
        </w:rPr>
        <w:t xml:space="preserve">3) </w:t>
      </w:r>
      <w:r w:rsidRPr="00E466A9">
        <w:rPr>
          <w:spacing w:val="2"/>
        </w:rPr>
        <w:t>финансово</w:t>
      </w:r>
      <w:r>
        <w:rPr>
          <w:spacing w:val="2"/>
        </w:rPr>
        <w:t>е</w:t>
      </w:r>
      <w:r w:rsidRPr="00E466A9">
        <w:rPr>
          <w:spacing w:val="2"/>
        </w:rPr>
        <w:t xml:space="preserve"> обеспечени</w:t>
      </w:r>
      <w:r>
        <w:rPr>
          <w:spacing w:val="2"/>
        </w:rPr>
        <w:t>е</w:t>
      </w:r>
      <w:r w:rsidRPr="00E466A9">
        <w:rPr>
          <w:spacing w:val="2"/>
        </w:rPr>
        <w:t xml:space="preserve"> мероприятий по организации дополнител</w:t>
      </w:r>
      <w:r w:rsidRPr="00E466A9">
        <w:rPr>
          <w:spacing w:val="2"/>
        </w:rPr>
        <w:t>ь</w:t>
      </w:r>
      <w:r w:rsidRPr="00E466A9">
        <w:rPr>
          <w:spacing w:val="2"/>
        </w:rPr>
        <w:t>ного профессионального образования медицинских работников по програ</w:t>
      </w:r>
      <w:r w:rsidRPr="00E466A9">
        <w:rPr>
          <w:spacing w:val="2"/>
        </w:rPr>
        <w:t>м</w:t>
      </w:r>
      <w:r w:rsidRPr="00E466A9">
        <w:rPr>
          <w:spacing w:val="2"/>
        </w:rPr>
        <w:t>мам повышения квалификации, а также по приобретению</w:t>
      </w:r>
      <w:r>
        <w:rPr>
          <w:spacing w:val="2"/>
        </w:rPr>
        <w:t xml:space="preserve"> </w:t>
      </w:r>
      <w:r w:rsidRPr="00E466A9">
        <w:rPr>
          <w:spacing w:val="2"/>
        </w:rPr>
        <w:t>и проведению р</w:t>
      </w:r>
      <w:r w:rsidRPr="00E466A9">
        <w:rPr>
          <w:spacing w:val="2"/>
        </w:rPr>
        <w:t>е</w:t>
      </w:r>
      <w:r>
        <w:rPr>
          <w:spacing w:val="2"/>
        </w:rPr>
        <w:t>монта медицинского оборудования;</w:t>
      </w:r>
    </w:p>
    <w:p w:rsidR="00490584" w:rsidRDefault="00490584" w:rsidP="00CA7DA5">
      <w:pPr>
        <w:shd w:val="clear" w:color="auto" w:fill="FFFFFF"/>
        <w:spacing w:line="290" w:lineRule="atLeast"/>
        <w:ind w:firstLine="709"/>
        <w:contextualSpacing/>
      </w:pPr>
      <w:r>
        <w:t xml:space="preserve">4) </w:t>
      </w:r>
      <w:proofErr w:type="spellStart"/>
      <w:r w:rsidRPr="00381802">
        <w:t>софинансировани</w:t>
      </w:r>
      <w:r>
        <w:t>е</w:t>
      </w:r>
      <w:proofErr w:type="spellEnd"/>
      <w:r w:rsidRPr="00381802">
        <w:t xml:space="preserve"> расходов медицинских организаций на оплату труда врачей и среднего медицинского пер</w:t>
      </w:r>
      <w:r>
        <w:t>сонала;</w:t>
      </w:r>
    </w:p>
    <w:p w:rsidR="00490584" w:rsidRPr="00BF33EA" w:rsidRDefault="00490584" w:rsidP="00CA7DA5">
      <w:pPr>
        <w:shd w:val="clear" w:color="auto" w:fill="FFFFFF"/>
        <w:spacing w:line="290" w:lineRule="atLeast"/>
        <w:ind w:firstLine="709"/>
        <w:contextualSpacing/>
      </w:pPr>
      <w:r>
        <w:t xml:space="preserve">5) </w:t>
      </w:r>
      <w:r w:rsidRPr="00BF33EA">
        <w:t>финансово</w:t>
      </w:r>
      <w:r>
        <w:t>е</w:t>
      </w:r>
      <w:r w:rsidRPr="00BF33EA">
        <w:t xml:space="preserve"> обеспечени</w:t>
      </w:r>
      <w:r>
        <w:t>е</w:t>
      </w:r>
      <w:r w:rsidRPr="00BF33EA">
        <w:t xml:space="preserve"> мер по компенсации медицинским организ</w:t>
      </w:r>
      <w:r w:rsidRPr="00BF33EA">
        <w:t>а</w:t>
      </w:r>
      <w:r w:rsidRPr="00BF33EA">
        <w:t>циям недополученных доходов в связи с сокращением объемов медицинской помощи, установленных территориальной программой обязательного медици</w:t>
      </w:r>
      <w:r w:rsidRPr="00BF33EA">
        <w:t>н</w:t>
      </w:r>
      <w:r w:rsidRPr="00BF33EA">
        <w:t>ского страхования, в условиях чрезвычайной ситуации и (или) при возникнов</w:t>
      </w:r>
      <w:r w:rsidRPr="00BF33EA">
        <w:t>е</w:t>
      </w:r>
      <w:r w:rsidRPr="00BF33EA">
        <w:t>нии угрозы распространения заболеваний, представляющих опасность для окружающих.</w:t>
      </w:r>
    </w:p>
    <w:p w:rsidR="00490584" w:rsidRDefault="00490584" w:rsidP="00CA7DA5">
      <w:pPr>
        <w:shd w:val="clear" w:color="auto" w:fill="FFFFFF"/>
        <w:spacing w:line="315" w:lineRule="atLeast"/>
        <w:ind w:firstLine="709"/>
        <w:contextualSpacing/>
        <w:textAlignment w:val="baseline"/>
        <w:rPr>
          <w:spacing w:val="2"/>
        </w:rPr>
      </w:pPr>
      <w:r>
        <w:rPr>
          <w:spacing w:val="2"/>
        </w:rPr>
        <w:t>3</w:t>
      </w:r>
      <w:r w:rsidRPr="00E466A9">
        <w:rPr>
          <w:spacing w:val="2"/>
        </w:rPr>
        <w:t xml:space="preserve">. </w:t>
      </w:r>
      <w:r>
        <w:rPr>
          <w:spacing w:val="2"/>
        </w:rPr>
        <w:t>Установить, что н</w:t>
      </w:r>
      <w:r w:rsidRPr="00E466A9">
        <w:rPr>
          <w:spacing w:val="2"/>
        </w:rPr>
        <w:t>ормированный страховой запас Фонда формируетс</w:t>
      </w:r>
      <w:r>
        <w:rPr>
          <w:spacing w:val="2"/>
        </w:rPr>
        <w:t xml:space="preserve">я за счет доходов бюджета Фонда в соответствии с частями 6.1 и 6.2 </w:t>
      </w:r>
      <w:hyperlink r:id="rId10" w:history="1">
        <w:r w:rsidRPr="00E466A9">
          <w:rPr>
            <w:spacing w:val="2"/>
          </w:rPr>
          <w:t>стать</w:t>
        </w:r>
        <w:r>
          <w:rPr>
            <w:spacing w:val="2"/>
          </w:rPr>
          <w:t xml:space="preserve">и </w:t>
        </w:r>
        <w:r w:rsidRPr="00E466A9">
          <w:rPr>
            <w:spacing w:val="2"/>
          </w:rPr>
          <w:t>26 Федерального</w:t>
        </w:r>
        <w:r>
          <w:rPr>
            <w:spacing w:val="2"/>
          </w:rPr>
          <w:t xml:space="preserve"> </w:t>
        </w:r>
        <w:r w:rsidRPr="00E466A9">
          <w:rPr>
            <w:spacing w:val="2"/>
          </w:rPr>
          <w:t>закона о</w:t>
        </w:r>
        <w:r w:rsidRPr="0049364D">
          <w:rPr>
            <w:spacing w:val="2"/>
          </w:rPr>
          <w:t xml:space="preserve">т 29 ноября 2010 года </w:t>
        </w:r>
        <w:r>
          <w:rPr>
            <w:spacing w:val="2"/>
          </w:rPr>
          <w:t>№</w:t>
        </w:r>
        <w:r w:rsidRPr="0049364D">
          <w:rPr>
            <w:spacing w:val="2"/>
          </w:rPr>
          <w:t xml:space="preserve"> 326-ФЗ </w:t>
        </w:r>
        <w:r w:rsidR="00CA7DA5">
          <w:rPr>
            <w:spacing w:val="2"/>
          </w:rPr>
          <w:t>"</w:t>
        </w:r>
        <w:r w:rsidRPr="00E466A9">
          <w:rPr>
            <w:spacing w:val="2"/>
          </w:rPr>
          <w:t>Об обязательном м</w:t>
        </w:r>
        <w:r w:rsidRPr="00E466A9">
          <w:rPr>
            <w:spacing w:val="2"/>
          </w:rPr>
          <w:t>е</w:t>
        </w:r>
        <w:r w:rsidRPr="00E466A9">
          <w:rPr>
            <w:spacing w:val="2"/>
          </w:rPr>
          <w:t>дицинском страховании в Российской Федерации</w:t>
        </w:r>
      </w:hyperlink>
      <w:r w:rsidR="00CA7DA5">
        <w:rPr>
          <w:spacing w:val="2"/>
        </w:rPr>
        <w:t>"</w:t>
      </w:r>
      <w:r w:rsidRPr="00E466A9">
        <w:rPr>
          <w:spacing w:val="2"/>
        </w:rPr>
        <w:t>.</w:t>
      </w:r>
    </w:p>
    <w:p w:rsidR="00210F1D" w:rsidRDefault="00210F1D" w:rsidP="00267C08">
      <w:pPr>
        <w:shd w:val="clear" w:color="auto" w:fill="FFFFFF"/>
        <w:ind w:firstLine="709"/>
        <w:contextualSpacing/>
        <w:textAlignment w:val="baseline"/>
        <w:rPr>
          <w:spacing w:val="2"/>
        </w:rPr>
      </w:pPr>
    </w:p>
    <w:p w:rsidR="00E91AF8" w:rsidRDefault="00E91AF8" w:rsidP="00267C08">
      <w:pPr>
        <w:shd w:val="clear" w:color="auto" w:fill="FFFFFF"/>
        <w:ind w:firstLine="709"/>
        <w:textAlignment w:val="baseline"/>
        <w:outlineLvl w:val="2"/>
        <w:rPr>
          <w:b/>
          <w:spacing w:val="2"/>
        </w:rPr>
      </w:pPr>
    </w:p>
    <w:p w:rsidR="00E91AF8" w:rsidRDefault="00E91AF8" w:rsidP="00267C08">
      <w:pPr>
        <w:shd w:val="clear" w:color="auto" w:fill="FFFFFF"/>
        <w:ind w:firstLine="709"/>
        <w:textAlignment w:val="baseline"/>
        <w:outlineLvl w:val="2"/>
        <w:rPr>
          <w:b/>
          <w:spacing w:val="2"/>
        </w:rPr>
      </w:pPr>
    </w:p>
    <w:p w:rsidR="0046352F" w:rsidRDefault="0046352F" w:rsidP="00267C08">
      <w:pPr>
        <w:shd w:val="clear" w:color="auto" w:fill="FFFFFF"/>
        <w:ind w:firstLine="709"/>
        <w:textAlignment w:val="baseline"/>
        <w:outlineLvl w:val="2"/>
        <w:rPr>
          <w:b/>
          <w:spacing w:val="2"/>
        </w:rPr>
      </w:pPr>
      <w:r w:rsidRPr="00E466A9">
        <w:rPr>
          <w:b/>
          <w:spacing w:val="2"/>
        </w:rPr>
        <w:lastRenderedPageBreak/>
        <w:t xml:space="preserve">Статья 7. </w:t>
      </w:r>
      <w:r w:rsidRPr="00210F1D">
        <w:rPr>
          <w:spacing w:val="2"/>
        </w:rPr>
        <w:t>Особенности исполнения бюджета Фонда в 202</w:t>
      </w:r>
      <w:r w:rsidR="00DE073A" w:rsidRPr="00210F1D">
        <w:rPr>
          <w:spacing w:val="2"/>
        </w:rPr>
        <w:t>1</w:t>
      </w:r>
      <w:r w:rsidRPr="00210F1D">
        <w:rPr>
          <w:spacing w:val="2"/>
        </w:rPr>
        <w:t xml:space="preserve"> году</w:t>
      </w:r>
    </w:p>
    <w:p w:rsidR="00210F1D" w:rsidRDefault="00210F1D" w:rsidP="00267C08">
      <w:pPr>
        <w:shd w:val="clear" w:color="auto" w:fill="FFFFFF"/>
        <w:ind w:firstLine="709"/>
        <w:textAlignment w:val="baseline"/>
        <w:outlineLvl w:val="2"/>
        <w:rPr>
          <w:b/>
          <w:spacing w:val="2"/>
        </w:rPr>
      </w:pPr>
    </w:p>
    <w:p w:rsidR="00D138FB" w:rsidRPr="00D138FB" w:rsidRDefault="00E34199" w:rsidP="00267C08">
      <w:pPr>
        <w:shd w:val="clear" w:color="auto" w:fill="FFFFFF"/>
        <w:ind w:firstLine="709"/>
        <w:contextualSpacing/>
        <w:textAlignment w:val="baseline"/>
        <w:outlineLvl w:val="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F33EA">
        <w:rPr>
          <w:rFonts w:eastAsiaTheme="minorHAnsi"/>
          <w:lang w:eastAsia="en-US"/>
        </w:rPr>
        <w:t xml:space="preserve">. </w:t>
      </w:r>
      <w:proofErr w:type="gramStart"/>
      <w:r w:rsidR="00BF33EA">
        <w:rPr>
          <w:rFonts w:eastAsiaTheme="minorHAnsi"/>
          <w:lang w:eastAsia="en-US"/>
        </w:rPr>
        <w:t>Установить</w:t>
      </w:r>
      <w:r w:rsidR="00127320">
        <w:rPr>
          <w:rFonts w:eastAsiaTheme="minorHAnsi"/>
          <w:lang w:eastAsia="en-US"/>
        </w:rPr>
        <w:t xml:space="preserve"> в соответствии с пунктом 8</w:t>
      </w:r>
      <w:r w:rsidR="00BF33EA">
        <w:rPr>
          <w:rFonts w:eastAsiaTheme="minorHAnsi"/>
          <w:lang w:eastAsia="en-US"/>
        </w:rPr>
        <w:t xml:space="preserve"> </w:t>
      </w:r>
      <w:hyperlink r:id="rId11" w:history="1">
        <w:r w:rsidR="00BF33EA" w:rsidRPr="00BF33EA">
          <w:rPr>
            <w:rFonts w:eastAsiaTheme="minorHAnsi"/>
            <w:lang w:eastAsia="en-US"/>
          </w:rPr>
          <w:t>стать</w:t>
        </w:r>
        <w:r w:rsidR="00127320">
          <w:rPr>
            <w:rFonts w:eastAsiaTheme="minorHAnsi"/>
            <w:lang w:eastAsia="en-US"/>
          </w:rPr>
          <w:t>и</w:t>
        </w:r>
        <w:r w:rsidR="00BF33EA" w:rsidRPr="00BF33EA">
          <w:rPr>
            <w:rFonts w:eastAsiaTheme="minorHAnsi"/>
            <w:lang w:eastAsia="en-US"/>
          </w:rPr>
          <w:t xml:space="preserve"> 217</w:t>
        </w:r>
      </w:hyperlink>
      <w:r w:rsidR="00BF33EA">
        <w:rPr>
          <w:rFonts w:eastAsiaTheme="minorHAnsi"/>
          <w:lang w:eastAsia="en-US"/>
        </w:rPr>
        <w:t xml:space="preserve"> Бюджетного кодекса Российской Федерации </w:t>
      </w:r>
      <w:r w:rsidR="00127320">
        <w:rPr>
          <w:rFonts w:eastAsiaTheme="minorHAnsi"/>
          <w:lang w:eastAsia="en-US"/>
        </w:rPr>
        <w:t xml:space="preserve">и частью 1-1 статьи 47-1 </w:t>
      </w:r>
      <w:r w:rsidR="00127320" w:rsidRPr="00127320">
        <w:rPr>
          <w:rFonts w:eastAsiaTheme="minorHAnsi"/>
          <w:lang w:eastAsia="en-US"/>
        </w:rPr>
        <w:t>Закон</w:t>
      </w:r>
      <w:r w:rsidR="00127320">
        <w:rPr>
          <w:rFonts w:eastAsiaTheme="minorHAnsi"/>
          <w:lang w:eastAsia="en-US"/>
        </w:rPr>
        <w:t>а</w:t>
      </w:r>
      <w:r w:rsidR="00127320" w:rsidRPr="00127320">
        <w:rPr>
          <w:rFonts w:eastAsiaTheme="minorHAnsi"/>
          <w:lang w:eastAsia="en-US"/>
        </w:rPr>
        <w:t xml:space="preserve"> Кабардино-Балкарской Республики</w:t>
      </w:r>
      <w:r w:rsidR="00267C08">
        <w:rPr>
          <w:rFonts w:eastAsiaTheme="minorHAnsi"/>
          <w:lang w:eastAsia="en-US"/>
        </w:rPr>
        <w:t xml:space="preserve"> </w:t>
      </w:r>
      <w:r w:rsidR="00127320" w:rsidRPr="00127320">
        <w:rPr>
          <w:rFonts w:eastAsiaTheme="minorHAnsi"/>
          <w:lang w:eastAsia="en-US"/>
        </w:rPr>
        <w:t>от</w:t>
      </w:r>
      <w:r w:rsidR="00267C08">
        <w:rPr>
          <w:rFonts w:eastAsiaTheme="minorHAnsi"/>
          <w:lang w:eastAsia="en-US"/>
        </w:rPr>
        <w:t xml:space="preserve"> </w:t>
      </w:r>
      <w:r w:rsidR="00127320" w:rsidRPr="00127320">
        <w:rPr>
          <w:rFonts w:eastAsiaTheme="minorHAnsi"/>
          <w:lang w:eastAsia="en-US"/>
        </w:rPr>
        <w:t>7</w:t>
      </w:r>
      <w:r w:rsidR="00267C08">
        <w:rPr>
          <w:rFonts w:eastAsiaTheme="minorHAnsi"/>
          <w:lang w:eastAsia="en-US"/>
        </w:rPr>
        <w:t xml:space="preserve"> </w:t>
      </w:r>
      <w:r w:rsidR="000B1983">
        <w:rPr>
          <w:rFonts w:eastAsiaTheme="minorHAnsi"/>
          <w:lang w:eastAsia="en-US"/>
        </w:rPr>
        <w:t xml:space="preserve">февраля </w:t>
      </w:r>
      <w:r w:rsidR="00127320" w:rsidRPr="00127320">
        <w:rPr>
          <w:rFonts w:eastAsiaTheme="minorHAnsi"/>
          <w:lang w:eastAsia="en-US"/>
        </w:rPr>
        <w:t xml:space="preserve">2011 </w:t>
      </w:r>
      <w:r w:rsidR="000B1983">
        <w:rPr>
          <w:rFonts w:eastAsiaTheme="minorHAnsi"/>
          <w:lang w:eastAsia="en-US"/>
        </w:rPr>
        <w:t>года</w:t>
      </w:r>
      <w:r w:rsidR="00267C08">
        <w:rPr>
          <w:rFonts w:eastAsiaTheme="minorHAnsi"/>
          <w:lang w:eastAsia="en-US"/>
        </w:rPr>
        <w:t xml:space="preserve">  </w:t>
      </w:r>
      <w:r w:rsidR="00127320">
        <w:rPr>
          <w:rFonts w:eastAsiaTheme="minorHAnsi"/>
          <w:lang w:eastAsia="en-US"/>
        </w:rPr>
        <w:t>№</w:t>
      </w:r>
      <w:r w:rsidR="00127320" w:rsidRPr="00127320">
        <w:rPr>
          <w:rFonts w:eastAsiaTheme="minorHAnsi"/>
          <w:lang w:eastAsia="en-US"/>
        </w:rPr>
        <w:t xml:space="preserve"> 11-РЗ </w:t>
      </w:r>
      <w:r w:rsidR="00210F1D">
        <w:rPr>
          <w:rFonts w:eastAsiaTheme="minorHAnsi"/>
          <w:lang w:eastAsia="en-US"/>
        </w:rPr>
        <w:t xml:space="preserve"> "</w:t>
      </w:r>
      <w:r w:rsidR="00127320" w:rsidRPr="00127320">
        <w:rPr>
          <w:rFonts w:eastAsiaTheme="minorHAnsi"/>
          <w:lang w:eastAsia="en-US"/>
        </w:rPr>
        <w:t>О бюджетном устройстве</w:t>
      </w:r>
      <w:r w:rsidR="00267C08">
        <w:rPr>
          <w:rFonts w:eastAsiaTheme="minorHAnsi"/>
          <w:lang w:eastAsia="en-US"/>
        </w:rPr>
        <w:t xml:space="preserve"> </w:t>
      </w:r>
      <w:r w:rsidR="00A86A31">
        <w:rPr>
          <w:rFonts w:eastAsiaTheme="minorHAnsi"/>
          <w:lang w:eastAsia="en-US"/>
        </w:rPr>
        <w:t>и бюджетном процессе</w:t>
      </w:r>
      <w:r w:rsidR="00267C08">
        <w:rPr>
          <w:rFonts w:eastAsiaTheme="minorHAnsi"/>
          <w:lang w:eastAsia="en-US"/>
        </w:rPr>
        <w:t xml:space="preserve"> </w:t>
      </w:r>
      <w:r w:rsidR="00127320" w:rsidRPr="00127320">
        <w:rPr>
          <w:rFonts w:eastAsiaTheme="minorHAnsi"/>
          <w:lang w:eastAsia="en-US"/>
        </w:rPr>
        <w:t xml:space="preserve">в </w:t>
      </w:r>
      <w:r w:rsidR="00127320">
        <w:rPr>
          <w:rFonts w:eastAsiaTheme="minorHAnsi"/>
          <w:lang w:eastAsia="en-US"/>
        </w:rPr>
        <w:t>Кабардино-Балкарской Республике</w:t>
      </w:r>
      <w:r w:rsidR="00210F1D">
        <w:rPr>
          <w:rFonts w:eastAsiaTheme="minorHAnsi"/>
          <w:lang w:eastAsia="en-US"/>
        </w:rPr>
        <w:t xml:space="preserve"> "</w:t>
      </w:r>
      <w:r w:rsidR="00127320">
        <w:rPr>
          <w:rFonts w:eastAsiaTheme="minorHAnsi"/>
          <w:lang w:eastAsia="en-US"/>
        </w:rPr>
        <w:t xml:space="preserve"> </w:t>
      </w:r>
      <w:r w:rsidR="00D138FB">
        <w:rPr>
          <w:rFonts w:eastAsiaTheme="minorHAnsi"/>
          <w:lang w:eastAsia="en-US"/>
        </w:rPr>
        <w:t>следующие</w:t>
      </w:r>
      <w:r w:rsidR="00127320" w:rsidRPr="00127320">
        <w:rPr>
          <w:rFonts w:eastAsiaTheme="minorHAnsi"/>
          <w:lang w:eastAsia="en-US"/>
        </w:rPr>
        <w:t xml:space="preserve"> </w:t>
      </w:r>
      <w:r w:rsidR="006F5C00">
        <w:rPr>
          <w:rFonts w:eastAsiaTheme="minorHAnsi"/>
          <w:lang w:eastAsia="en-US"/>
        </w:rPr>
        <w:t>допо</w:t>
      </w:r>
      <w:r w:rsidR="006F5C00">
        <w:rPr>
          <w:rFonts w:eastAsiaTheme="minorHAnsi"/>
          <w:lang w:eastAsia="en-US"/>
        </w:rPr>
        <w:t>л</w:t>
      </w:r>
      <w:r w:rsidR="006F5C00">
        <w:rPr>
          <w:rFonts w:eastAsiaTheme="minorHAnsi"/>
          <w:lang w:eastAsia="en-US"/>
        </w:rPr>
        <w:t xml:space="preserve">нительные </w:t>
      </w:r>
      <w:r w:rsidR="00127388" w:rsidRPr="00127320">
        <w:rPr>
          <w:rFonts w:eastAsiaTheme="minorHAnsi"/>
          <w:lang w:eastAsia="en-US"/>
        </w:rPr>
        <w:t>основани</w:t>
      </w:r>
      <w:r w:rsidR="00127388">
        <w:rPr>
          <w:rFonts w:eastAsiaTheme="minorHAnsi"/>
          <w:lang w:eastAsia="en-US"/>
        </w:rPr>
        <w:t>я</w:t>
      </w:r>
      <w:r w:rsidR="00127320" w:rsidRPr="00127320">
        <w:rPr>
          <w:rFonts w:eastAsiaTheme="minorHAnsi"/>
          <w:lang w:eastAsia="en-US"/>
        </w:rPr>
        <w:t xml:space="preserve"> для внесения </w:t>
      </w:r>
      <w:r w:rsidR="006F5C00">
        <w:rPr>
          <w:rFonts w:eastAsiaTheme="minorHAnsi"/>
          <w:lang w:eastAsia="en-US"/>
        </w:rPr>
        <w:t xml:space="preserve">в 2021 году </w:t>
      </w:r>
      <w:r w:rsidR="00127320" w:rsidRPr="00127320">
        <w:rPr>
          <w:rFonts w:eastAsiaTheme="minorHAnsi"/>
          <w:lang w:eastAsia="en-US"/>
        </w:rPr>
        <w:t>изменений</w:t>
      </w:r>
      <w:r w:rsidR="00D138FB">
        <w:rPr>
          <w:rFonts w:eastAsiaTheme="minorHAnsi"/>
          <w:lang w:eastAsia="en-US"/>
        </w:rPr>
        <w:t xml:space="preserve"> </w:t>
      </w:r>
      <w:r w:rsidR="00127320" w:rsidRPr="00127320">
        <w:rPr>
          <w:rFonts w:eastAsiaTheme="minorHAnsi"/>
          <w:lang w:eastAsia="en-US"/>
        </w:rPr>
        <w:t>в сводную бюдже</w:t>
      </w:r>
      <w:r w:rsidR="00127320" w:rsidRPr="00127320">
        <w:rPr>
          <w:rFonts w:eastAsiaTheme="minorHAnsi"/>
          <w:lang w:eastAsia="en-US"/>
        </w:rPr>
        <w:t>т</w:t>
      </w:r>
      <w:r w:rsidR="00127320" w:rsidRPr="00127320">
        <w:rPr>
          <w:rFonts w:eastAsiaTheme="minorHAnsi"/>
          <w:lang w:eastAsia="en-US"/>
        </w:rPr>
        <w:t xml:space="preserve">ную роспись </w:t>
      </w:r>
      <w:r w:rsidR="00127320">
        <w:rPr>
          <w:rFonts w:eastAsiaTheme="minorHAnsi"/>
          <w:lang w:eastAsia="en-US"/>
        </w:rPr>
        <w:t>бюджета Фонда</w:t>
      </w:r>
      <w:r w:rsidR="00127320" w:rsidRPr="00127320">
        <w:rPr>
          <w:rFonts w:eastAsiaTheme="minorHAnsi"/>
          <w:lang w:eastAsia="en-US"/>
        </w:rPr>
        <w:t xml:space="preserve"> в соответствии с решениями руководителя органа уп</w:t>
      </w:r>
      <w:r w:rsidR="00127320">
        <w:rPr>
          <w:rFonts w:eastAsiaTheme="minorHAnsi"/>
          <w:lang w:eastAsia="en-US"/>
        </w:rPr>
        <w:t xml:space="preserve">равления </w:t>
      </w:r>
      <w:r w:rsidR="00661646">
        <w:rPr>
          <w:rFonts w:eastAsiaTheme="minorHAnsi"/>
          <w:lang w:eastAsia="en-US"/>
        </w:rPr>
        <w:t>Фонда</w:t>
      </w:r>
      <w:r w:rsidR="001241B8" w:rsidRPr="001241B8">
        <w:rPr>
          <w:rFonts w:eastAsiaTheme="minorHAnsi"/>
          <w:lang w:eastAsia="en-US"/>
        </w:rPr>
        <w:t xml:space="preserve"> без внесения</w:t>
      </w:r>
      <w:proofErr w:type="gramEnd"/>
      <w:r w:rsidR="001241B8" w:rsidRPr="001241B8">
        <w:rPr>
          <w:rFonts w:eastAsiaTheme="minorHAnsi"/>
          <w:lang w:eastAsia="en-US"/>
        </w:rPr>
        <w:t xml:space="preserve"> изменений в настоящий </w:t>
      </w:r>
      <w:r w:rsidR="00A077E3">
        <w:rPr>
          <w:rFonts w:eastAsiaTheme="minorHAnsi"/>
          <w:lang w:eastAsia="en-US"/>
        </w:rPr>
        <w:t>З</w:t>
      </w:r>
      <w:r w:rsidR="001241B8" w:rsidRPr="001241B8">
        <w:rPr>
          <w:rFonts w:eastAsiaTheme="minorHAnsi"/>
          <w:lang w:eastAsia="en-US"/>
        </w:rPr>
        <w:t>акон</w:t>
      </w:r>
      <w:r w:rsidR="00D138FB">
        <w:rPr>
          <w:rFonts w:eastAsiaTheme="minorHAnsi"/>
          <w:lang w:eastAsia="en-US"/>
        </w:rPr>
        <w:t>:</w:t>
      </w:r>
    </w:p>
    <w:p w:rsidR="00D138FB" w:rsidRPr="00D138FB" w:rsidRDefault="00D138FB" w:rsidP="00267C0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D138FB">
        <w:rPr>
          <w:rFonts w:eastAsiaTheme="minorHAnsi"/>
          <w:lang w:eastAsia="en-US"/>
        </w:rPr>
        <w:t xml:space="preserve">) перераспределение бюджетных ассигнований между группами видов расходов в рамках одной целевой </w:t>
      </w:r>
      <w:proofErr w:type="gramStart"/>
      <w:r w:rsidRPr="00D138FB">
        <w:rPr>
          <w:rFonts w:eastAsiaTheme="minorHAnsi"/>
          <w:lang w:eastAsia="en-US"/>
        </w:rPr>
        <w:t>статьи расходов классификации расходов бюджета</w:t>
      </w:r>
      <w:proofErr w:type="gramEnd"/>
      <w:r w:rsidRPr="00D138FB">
        <w:rPr>
          <w:rFonts w:eastAsiaTheme="minorHAnsi"/>
          <w:lang w:eastAsia="en-US"/>
        </w:rPr>
        <w:t xml:space="preserve"> в пределах общего объема указанных ассигнований, утвержденных законом о бюджете Фонда на их исполнение в текущем финансовом году;</w:t>
      </w:r>
    </w:p>
    <w:p w:rsidR="00D138FB" w:rsidRPr="00D138FB" w:rsidRDefault="00D138FB" w:rsidP="00267C0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2</w:t>
      </w:r>
      <w:r w:rsidRPr="00D138FB">
        <w:rPr>
          <w:rFonts w:eastAsiaTheme="minorHAnsi"/>
          <w:lang w:eastAsia="en-US"/>
        </w:rPr>
        <w:t>) использование фактически поступивших в бюджет Фонда средств сверх объема, утвержденного настоящим Законом, и подлежащих</w:t>
      </w:r>
      <w:r w:rsidR="00267C08">
        <w:rPr>
          <w:rFonts w:eastAsiaTheme="minorHAnsi"/>
          <w:lang w:eastAsia="en-US"/>
        </w:rPr>
        <w:t xml:space="preserve"> </w:t>
      </w:r>
      <w:r w:rsidR="002C129E">
        <w:rPr>
          <w:rFonts w:eastAsiaTheme="minorHAnsi"/>
          <w:lang w:eastAsia="en-US"/>
        </w:rPr>
        <w:t>в соотве</w:t>
      </w:r>
      <w:r w:rsidR="002C129E">
        <w:rPr>
          <w:rFonts w:eastAsiaTheme="minorHAnsi"/>
          <w:lang w:eastAsia="en-US"/>
        </w:rPr>
        <w:t>т</w:t>
      </w:r>
      <w:r w:rsidR="002C129E">
        <w:rPr>
          <w:rFonts w:eastAsiaTheme="minorHAnsi"/>
          <w:lang w:eastAsia="en-US"/>
        </w:rPr>
        <w:t xml:space="preserve">ствии с </w:t>
      </w:r>
      <w:r>
        <w:rPr>
          <w:rFonts w:eastAsiaTheme="minorHAnsi"/>
          <w:lang w:eastAsia="en-US"/>
        </w:rPr>
        <w:t>п</w:t>
      </w:r>
      <w:r w:rsidRPr="00D138FB">
        <w:rPr>
          <w:rFonts w:eastAsiaTheme="minorHAnsi"/>
          <w:lang w:eastAsia="en-US"/>
        </w:rPr>
        <w:t xml:space="preserve">унктом 3 </w:t>
      </w:r>
      <w:r w:rsidR="002C129E">
        <w:rPr>
          <w:rFonts w:eastAsiaTheme="minorHAnsi"/>
          <w:lang w:eastAsia="en-US"/>
        </w:rPr>
        <w:t>части</w:t>
      </w:r>
      <w:r>
        <w:rPr>
          <w:rFonts w:eastAsiaTheme="minorHAnsi"/>
          <w:lang w:eastAsia="en-US"/>
        </w:rPr>
        <w:t xml:space="preserve"> 6</w:t>
      </w:r>
      <w:r w:rsidRPr="00D138FB">
        <w:rPr>
          <w:rFonts w:eastAsiaTheme="minorHAnsi"/>
          <w:lang w:eastAsia="en-US"/>
        </w:rPr>
        <w:t xml:space="preserve"> статьи </w:t>
      </w:r>
      <w:r>
        <w:rPr>
          <w:rFonts w:eastAsiaTheme="minorHAnsi"/>
          <w:lang w:eastAsia="en-US"/>
        </w:rPr>
        <w:t>2</w:t>
      </w:r>
      <w:r w:rsidRPr="00D138FB">
        <w:rPr>
          <w:rFonts w:eastAsiaTheme="minorHAnsi"/>
          <w:lang w:eastAsia="en-US"/>
        </w:rPr>
        <w:t>6 Федерального закона от 29 ноября 2010 г</w:t>
      </w:r>
      <w:r w:rsidRPr="00D138FB">
        <w:rPr>
          <w:rFonts w:eastAsiaTheme="minorHAnsi"/>
          <w:lang w:eastAsia="en-US"/>
        </w:rPr>
        <w:t>о</w:t>
      </w:r>
      <w:r w:rsidRPr="00D138FB">
        <w:rPr>
          <w:rFonts w:eastAsiaTheme="minorHAnsi"/>
          <w:lang w:eastAsia="en-US"/>
        </w:rPr>
        <w:t xml:space="preserve">да </w:t>
      </w:r>
      <w:r>
        <w:rPr>
          <w:rFonts w:eastAsiaTheme="minorHAnsi"/>
          <w:lang w:eastAsia="en-US"/>
        </w:rPr>
        <w:t>№</w:t>
      </w:r>
      <w:r w:rsidRPr="00D138FB">
        <w:rPr>
          <w:rFonts w:eastAsiaTheme="minorHAnsi"/>
          <w:lang w:eastAsia="en-US"/>
        </w:rPr>
        <w:t xml:space="preserve"> 326-ФЗ </w:t>
      </w:r>
      <w:r w:rsidR="00210F1D">
        <w:rPr>
          <w:rFonts w:eastAsiaTheme="minorHAnsi"/>
          <w:lang w:eastAsia="en-US"/>
        </w:rPr>
        <w:t xml:space="preserve"> "</w:t>
      </w:r>
      <w:r w:rsidRPr="00D138FB">
        <w:rPr>
          <w:rFonts w:eastAsiaTheme="minorHAnsi"/>
          <w:lang w:eastAsia="en-US"/>
        </w:rPr>
        <w:t>Об обязательном медицинском страховании в Российской Фед</w:t>
      </w:r>
      <w:r w:rsidRPr="00D138FB">
        <w:rPr>
          <w:rFonts w:eastAsiaTheme="minorHAnsi"/>
          <w:lang w:eastAsia="en-US"/>
        </w:rPr>
        <w:t>е</w:t>
      </w:r>
      <w:r w:rsidRPr="00D138FB">
        <w:rPr>
          <w:rFonts w:eastAsiaTheme="minorHAnsi"/>
          <w:lang w:eastAsia="en-US"/>
        </w:rPr>
        <w:t>рации</w:t>
      </w:r>
      <w:r w:rsidR="00210F1D">
        <w:rPr>
          <w:rFonts w:eastAsiaTheme="minorHAnsi"/>
          <w:lang w:eastAsia="en-US"/>
        </w:rPr>
        <w:t xml:space="preserve"> "</w:t>
      </w:r>
      <w:r w:rsidRPr="00D138FB">
        <w:rPr>
          <w:rFonts w:eastAsiaTheme="minorHAnsi"/>
          <w:lang w:eastAsia="en-US"/>
        </w:rPr>
        <w:t xml:space="preserve"> направлению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</w:t>
      </w:r>
      <w:r w:rsidR="00267C08">
        <w:rPr>
          <w:rFonts w:eastAsiaTheme="minorHAnsi"/>
          <w:lang w:eastAsia="en-US"/>
        </w:rPr>
        <w:t xml:space="preserve"> </w:t>
      </w:r>
      <w:r w:rsidRPr="00D138FB">
        <w:rPr>
          <w:rFonts w:eastAsiaTheme="minorHAnsi"/>
          <w:lang w:eastAsia="en-US"/>
        </w:rPr>
        <w:t>и</w:t>
      </w:r>
      <w:proofErr w:type="gramEnd"/>
      <w:r w:rsidRPr="00D138FB">
        <w:rPr>
          <w:rFonts w:eastAsiaTheme="minorHAnsi"/>
          <w:lang w:eastAsia="en-US"/>
        </w:rPr>
        <w:t xml:space="preserve"> провед</w:t>
      </w:r>
      <w:r w:rsidRPr="00D138FB">
        <w:rPr>
          <w:rFonts w:eastAsiaTheme="minorHAnsi"/>
          <w:lang w:eastAsia="en-US"/>
        </w:rPr>
        <w:t>е</w:t>
      </w:r>
      <w:r w:rsidRPr="00D138FB">
        <w:rPr>
          <w:rFonts w:eastAsiaTheme="minorHAnsi"/>
          <w:lang w:eastAsia="en-US"/>
        </w:rPr>
        <w:t>нию ремонта медицинского оборудования;</w:t>
      </w:r>
    </w:p>
    <w:p w:rsidR="00D138FB" w:rsidRPr="00D138FB" w:rsidRDefault="00D138FB" w:rsidP="00267C0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D138FB">
        <w:rPr>
          <w:rFonts w:eastAsiaTheme="minorHAnsi"/>
          <w:lang w:eastAsia="en-US"/>
        </w:rPr>
        <w:t>) увеличение бюджетных ассигнований в случае предоставления бюдж</w:t>
      </w:r>
      <w:r w:rsidRPr="00D138FB">
        <w:rPr>
          <w:rFonts w:eastAsiaTheme="minorHAnsi"/>
          <w:lang w:eastAsia="en-US"/>
        </w:rPr>
        <w:t>е</w:t>
      </w:r>
      <w:r w:rsidRPr="00D138FB">
        <w:rPr>
          <w:rFonts w:eastAsiaTheme="minorHAnsi"/>
          <w:lang w:eastAsia="en-US"/>
        </w:rPr>
        <w:t>там территориальных фондов обязательного медицинского страхования ме</w:t>
      </w:r>
      <w:r w:rsidRPr="00D138FB">
        <w:rPr>
          <w:rFonts w:eastAsiaTheme="minorHAnsi"/>
          <w:lang w:eastAsia="en-US"/>
        </w:rPr>
        <w:t>ж</w:t>
      </w:r>
      <w:r w:rsidRPr="00D138FB">
        <w:rPr>
          <w:rFonts w:eastAsiaTheme="minorHAnsi"/>
          <w:lang w:eastAsia="en-US"/>
        </w:rPr>
        <w:t xml:space="preserve">бюджетных трансфертов </w:t>
      </w:r>
      <w:proofErr w:type="gramStart"/>
      <w:r w:rsidRPr="00D138FB">
        <w:rPr>
          <w:rFonts w:eastAsiaTheme="minorHAnsi"/>
          <w:lang w:eastAsia="en-US"/>
        </w:rPr>
        <w:t>для</w:t>
      </w:r>
      <w:proofErr w:type="gramEnd"/>
      <w:r w:rsidRPr="00D138FB">
        <w:rPr>
          <w:rFonts w:eastAsiaTheme="minorHAnsi"/>
          <w:lang w:eastAsia="en-US"/>
        </w:rPr>
        <w:t>:</w:t>
      </w:r>
    </w:p>
    <w:p w:rsidR="00D138FB" w:rsidRPr="00D138FB" w:rsidRDefault="00D138FB" w:rsidP="00267C0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D138FB">
        <w:rPr>
          <w:rFonts w:eastAsiaTheme="minorHAnsi"/>
          <w:lang w:eastAsia="en-US"/>
        </w:rPr>
        <w:t>а) формирования нормированного страхового запаса территориальног</w:t>
      </w:r>
      <w:r w:rsidR="002C129E">
        <w:rPr>
          <w:rFonts w:eastAsiaTheme="minorHAnsi"/>
          <w:lang w:eastAsia="en-US"/>
        </w:rPr>
        <w:t xml:space="preserve">о фонда на цели, указанные в </w:t>
      </w:r>
      <w:r w:rsidRPr="00D138FB">
        <w:rPr>
          <w:rFonts w:eastAsiaTheme="minorHAnsi"/>
          <w:lang w:eastAsia="en-US"/>
        </w:rPr>
        <w:t>пунктах 4 и 5</w:t>
      </w:r>
      <w:r w:rsidR="002C129E">
        <w:rPr>
          <w:rFonts w:eastAsiaTheme="minorHAnsi"/>
          <w:lang w:eastAsia="en-US"/>
        </w:rPr>
        <w:t xml:space="preserve"> части</w:t>
      </w:r>
      <w:r w:rsidRPr="00D138FB">
        <w:rPr>
          <w:rFonts w:eastAsiaTheme="minorHAnsi"/>
          <w:lang w:eastAsia="en-US"/>
        </w:rPr>
        <w:t xml:space="preserve"> 6 статьи 26 Федерального зак</w:t>
      </w:r>
      <w:r w:rsidRPr="00D138FB">
        <w:rPr>
          <w:rFonts w:eastAsiaTheme="minorHAnsi"/>
          <w:lang w:eastAsia="en-US"/>
        </w:rPr>
        <w:t>о</w:t>
      </w:r>
      <w:r w:rsidRPr="00D138FB">
        <w:rPr>
          <w:rFonts w:eastAsiaTheme="minorHAnsi"/>
          <w:lang w:eastAsia="en-US"/>
        </w:rPr>
        <w:t xml:space="preserve">на от 29 ноября 2010 года </w:t>
      </w:r>
      <w:r w:rsidR="008C1824">
        <w:rPr>
          <w:rFonts w:eastAsiaTheme="minorHAnsi"/>
          <w:lang w:eastAsia="en-US"/>
        </w:rPr>
        <w:t>№</w:t>
      </w:r>
      <w:r w:rsidRPr="00D138FB">
        <w:rPr>
          <w:rFonts w:eastAsiaTheme="minorHAnsi"/>
          <w:lang w:eastAsia="en-US"/>
        </w:rPr>
        <w:t xml:space="preserve"> 326-ФЗ </w:t>
      </w:r>
      <w:r w:rsidR="00210F1D">
        <w:rPr>
          <w:rFonts w:eastAsiaTheme="minorHAnsi"/>
          <w:lang w:eastAsia="en-US"/>
        </w:rPr>
        <w:t xml:space="preserve"> "</w:t>
      </w:r>
      <w:r w:rsidRPr="00D138FB">
        <w:rPr>
          <w:rFonts w:eastAsiaTheme="minorHAnsi"/>
          <w:lang w:eastAsia="en-US"/>
        </w:rPr>
        <w:t>Об обязательном медицинском страхов</w:t>
      </w:r>
      <w:r w:rsidRPr="00D138FB">
        <w:rPr>
          <w:rFonts w:eastAsiaTheme="minorHAnsi"/>
          <w:lang w:eastAsia="en-US"/>
        </w:rPr>
        <w:t>а</w:t>
      </w:r>
      <w:r w:rsidRPr="00D138FB">
        <w:rPr>
          <w:rFonts w:eastAsiaTheme="minorHAnsi"/>
          <w:lang w:eastAsia="en-US"/>
        </w:rPr>
        <w:t>нии в Российской Федерации</w:t>
      </w:r>
      <w:r w:rsidR="00210F1D">
        <w:rPr>
          <w:rFonts w:eastAsiaTheme="minorHAnsi"/>
          <w:lang w:eastAsia="en-US"/>
        </w:rPr>
        <w:t xml:space="preserve"> "</w:t>
      </w:r>
      <w:r w:rsidRPr="00D138FB">
        <w:rPr>
          <w:rFonts w:eastAsiaTheme="minorHAnsi"/>
          <w:lang w:eastAsia="en-US"/>
        </w:rPr>
        <w:t>;</w:t>
      </w:r>
    </w:p>
    <w:p w:rsidR="00D86E7B" w:rsidRDefault="00D138FB" w:rsidP="00267C0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D138FB">
        <w:rPr>
          <w:rFonts w:eastAsiaTheme="minorHAnsi"/>
          <w:lang w:eastAsia="en-US"/>
        </w:rPr>
        <w:t>б) осуществления денежных выплат стимулирующего характера мед</w:t>
      </w:r>
      <w:r w:rsidRPr="00D138FB">
        <w:rPr>
          <w:rFonts w:eastAsiaTheme="minorHAnsi"/>
          <w:lang w:eastAsia="en-US"/>
        </w:rPr>
        <w:t>и</w:t>
      </w:r>
      <w:r w:rsidRPr="00D138FB">
        <w:rPr>
          <w:rFonts w:eastAsiaTheme="minorHAnsi"/>
          <w:lang w:eastAsia="en-US"/>
        </w:rPr>
        <w:t xml:space="preserve">цинским работникам в соответствии с </w:t>
      </w:r>
      <w:r w:rsidR="008B155E">
        <w:rPr>
          <w:rFonts w:eastAsiaTheme="minorHAnsi"/>
          <w:lang w:eastAsia="en-US"/>
        </w:rPr>
        <w:t>частью</w:t>
      </w:r>
      <w:r w:rsidRPr="00D138FB">
        <w:rPr>
          <w:rFonts w:eastAsiaTheme="minorHAnsi"/>
          <w:lang w:eastAsia="en-US"/>
        </w:rPr>
        <w:t xml:space="preserve"> 28 статьи 51 Федерального закона от 29 ноября 2010 года </w:t>
      </w:r>
      <w:r w:rsidR="008C1824">
        <w:rPr>
          <w:rFonts w:eastAsiaTheme="minorHAnsi"/>
          <w:lang w:eastAsia="en-US"/>
        </w:rPr>
        <w:t>№</w:t>
      </w:r>
      <w:r w:rsidRPr="00D138FB">
        <w:rPr>
          <w:rFonts w:eastAsiaTheme="minorHAnsi"/>
          <w:lang w:eastAsia="en-US"/>
        </w:rPr>
        <w:t xml:space="preserve"> 326-ФЗ</w:t>
      </w:r>
      <w:r w:rsidR="00267C08">
        <w:rPr>
          <w:rFonts w:eastAsiaTheme="minorHAnsi"/>
          <w:lang w:eastAsia="en-US"/>
        </w:rPr>
        <w:t xml:space="preserve"> </w:t>
      </w:r>
      <w:r w:rsidR="00210F1D">
        <w:rPr>
          <w:rFonts w:eastAsiaTheme="minorHAnsi"/>
          <w:lang w:eastAsia="en-US"/>
        </w:rPr>
        <w:t xml:space="preserve"> "</w:t>
      </w:r>
      <w:r w:rsidRPr="00D138FB">
        <w:rPr>
          <w:rFonts w:eastAsiaTheme="minorHAnsi"/>
          <w:lang w:eastAsia="en-US"/>
        </w:rPr>
        <w:t>Об обязательном медицинском страховании в Российской Федерации</w:t>
      </w:r>
      <w:r w:rsidR="00210F1D">
        <w:rPr>
          <w:rFonts w:eastAsiaTheme="minorHAnsi"/>
          <w:lang w:eastAsia="en-US"/>
        </w:rPr>
        <w:t xml:space="preserve"> "</w:t>
      </w:r>
      <w:r w:rsidRPr="00D138FB">
        <w:rPr>
          <w:rFonts w:eastAsiaTheme="minorHAnsi"/>
          <w:lang w:eastAsia="en-US"/>
        </w:rPr>
        <w:t>.</w:t>
      </w:r>
    </w:p>
    <w:p w:rsidR="00D138FB" w:rsidRDefault="00D138FB" w:rsidP="00267C0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267C08" w:rsidRDefault="0046352F" w:rsidP="00267C08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66A9">
        <w:rPr>
          <w:rFonts w:ascii="Times New Roman" w:hAnsi="Times New Roman" w:cs="Times New Roman"/>
          <w:b/>
          <w:spacing w:val="2"/>
          <w:sz w:val="28"/>
          <w:szCs w:val="28"/>
        </w:rPr>
        <w:t xml:space="preserve">Статья 8. </w:t>
      </w:r>
      <w:r w:rsidRPr="00267C08">
        <w:rPr>
          <w:rFonts w:ascii="Times New Roman" w:hAnsi="Times New Roman" w:cs="Times New Roman"/>
          <w:spacing w:val="2"/>
          <w:sz w:val="28"/>
          <w:szCs w:val="28"/>
        </w:rPr>
        <w:t xml:space="preserve">Норматив расходов на ведение дела по </w:t>
      </w:r>
      <w:proofErr w:type="gramStart"/>
      <w:r w:rsidRPr="00267C08">
        <w:rPr>
          <w:rFonts w:ascii="Times New Roman" w:hAnsi="Times New Roman" w:cs="Times New Roman"/>
          <w:spacing w:val="2"/>
          <w:sz w:val="28"/>
          <w:szCs w:val="28"/>
        </w:rPr>
        <w:t>обязательному</w:t>
      </w:r>
      <w:proofErr w:type="gramEnd"/>
      <w:r w:rsidRPr="00267C0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46352F" w:rsidRDefault="00267C08" w:rsidP="00267C08">
      <w:pPr>
        <w:pStyle w:val="ConsPlusNormal"/>
        <w:ind w:left="707"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="0046352F" w:rsidRPr="00267C08">
        <w:rPr>
          <w:rFonts w:ascii="Times New Roman" w:hAnsi="Times New Roman" w:cs="Times New Roman"/>
          <w:spacing w:val="2"/>
          <w:sz w:val="28"/>
          <w:szCs w:val="28"/>
        </w:rPr>
        <w:t>медицинскому страхованию</w:t>
      </w:r>
    </w:p>
    <w:p w:rsidR="00C0767C" w:rsidRPr="00C0767C" w:rsidRDefault="00C0767C" w:rsidP="00267C08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6352F" w:rsidRDefault="0046352F" w:rsidP="00267C08">
      <w:pPr>
        <w:shd w:val="clear" w:color="auto" w:fill="FFFFFF"/>
        <w:ind w:firstLine="709"/>
        <w:textAlignment w:val="baseline"/>
        <w:rPr>
          <w:spacing w:val="2"/>
        </w:rPr>
      </w:pPr>
      <w:r w:rsidRPr="00E466A9">
        <w:rPr>
          <w:spacing w:val="2"/>
        </w:rPr>
        <w:t>Установить на 20</w:t>
      </w:r>
      <w:r>
        <w:rPr>
          <w:spacing w:val="2"/>
        </w:rPr>
        <w:t>2</w:t>
      </w:r>
      <w:r w:rsidR="00DE073A" w:rsidRPr="00DE073A">
        <w:rPr>
          <w:spacing w:val="2"/>
        </w:rPr>
        <w:t>1</w:t>
      </w:r>
      <w:r w:rsidRPr="00E466A9">
        <w:rPr>
          <w:spacing w:val="2"/>
        </w:rPr>
        <w:t xml:space="preserve"> год для всех страховых медицинских организаций, участвующих в реализации </w:t>
      </w:r>
      <w:r w:rsidRPr="00034EE3">
        <w:t>территориальной программы обязательного мед</w:t>
      </w:r>
      <w:r w:rsidRPr="00034EE3">
        <w:t>и</w:t>
      </w:r>
      <w:r w:rsidRPr="00034EE3">
        <w:t>цинского страхования в Кабардино-Балкарской Республике</w:t>
      </w:r>
      <w:r w:rsidRPr="00E466A9">
        <w:rPr>
          <w:spacing w:val="2"/>
        </w:rPr>
        <w:t xml:space="preserve">, норматив расходов на ведение дела по обязательному медицинскому страхованию в размере </w:t>
      </w:r>
      <w:r w:rsidR="00953D87">
        <w:rPr>
          <w:spacing w:val="2"/>
        </w:rPr>
        <w:t>0,8</w:t>
      </w:r>
      <w:r w:rsidRPr="00E466A9">
        <w:rPr>
          <w:spacing w:val="2"/>
        </w:rPr>
        <w:t xml:space="preserve"> процента от суммы средств, поступивших в страховую медицинскую орган</w:t>
      </w:r>
      <w:r w:rsidRPr="00E466A9">
        <w:rPr>
          <w:spacing w:val="2"/>
        </w:rPr>
        <w:t>и</w:t>
      </w:r>
      <w:r w:rsidRPr="00E466A9">
        <w:rPr>
          <w:spacing w:val="2"/>
        </w:rPr>
        <w:t xml:space="preserve">зацию по дифференцированным </w:t>
      </w:r>
      <w:proofErr w:type="spellStart"/>
      <w:r w:rsidRPr="00E466A9">
        <w:rPr>
          <w:spacing w:val="2"/>
        </w:rPr>
        <w:t>подушевым</w:t>
      </w:r>
      <w:proofErr w:type="spellEnd"/>
      <w:r w:rsidRPr="00E466A9">
        <w:rPr>
          <w:spacing w:val="2"/>
        </w:rPr>
        <w:t xml:space="preserve"> нормативам.</w:t>
      </w:r>
    </w:p>
    <w:p w:rsidR="00210F1D" w:rsidRDefault="00210F1D" w:rsidP="00267C08">
      <w:pPr>
        <w:shd w:val="clear" w:color="auto" w:fill="FFFFFF"/>
        <w:ind w:firstLine="709"/>
        <w:textAlignment w:val="baseline"/>
        <w:rPr>
          <w:spacing w:val="2"/>
        </w:rPr>
      </w:pPr>
    </w:p>
    <w:p w:rsidR="00210F1D" w:rsidRPr="00E466A9" w:rsidRDefault="00210F1D" w:rsidP="00267C08">
      <w:pPr>
        <w:shd w:val="clear" w:color="auto" w:fill="FFFFFF"/>
        <w:ind w:firstLine="709"/>
        <w:textAlignment w:val="baseline"/>
        <w:rPr>
          <w:spacing w:val="2"/>
        </w:rPr>
      </w:pPr>
    </w:p>
    <w:p w:rsidR="002738EA" w:rsidRDefault="002738EA" w:rsidP="00267C08">
      <w:pPr>
        <w:shd w:val="clear" w:color="auto" w:fill="FFFFFF"/>
        <w:ind w:firstLine="709"/>
        <w:textAlignment w:val="baseline"/>
        <w:outlineLvl w:val="2"/>
        <w:rPr>
          <w:b/>
          <w:spacing w:val="2"/>
        </w:rPr>
      </w:pPr>
    </w:p>
    <w:p w:rsidR="0046352F" w:rsidRDefault="0046352F" w:rsidP="00267C08">
      <w:pPr>
        <w:shd w:val="clear" w:color="auto" w:fill="FFFFFF"/>
        <w:ind w:firstLine="709"/>
        <w:textAlignment w:val="baseline"/>
        <w:outlineLvl w:val="2"/>
        <w:rPr>
          <w:b/>
          <w:spacing w:val="2"/>
        </w:rPr>
      </w:pPr>
      <w:r w:rsidRPr="00E466A9">
        <w:rPr>
          <w:b/>
          <w:spacing w:val="2"/>
        </w:rPr>
        <w:t xml:space="preserve">Статья 9. </w:t>
      </w:r>
      <w:r w:rsidRPr="00210F1D">
        <w:rPr>
          <w:spacing w:val="2"/>
        </w:rPr>
        <w:t>Вступление в силу настоящего Закона</w:t>
      </w:r>
    </w:p>
    <w:p w:rsidR="00210F1D" w:rsidRPr="00E466A9" w:rsidRDefault="00210F1D" w:rsidP="00267C08">
      <w:pPr>
        <w:shd w:val="clear" w:color="auto" w:fill="FFFFFF"/>
        <w:ind w:firstLine="709"/>
        <w:textAlignment w:val="baseline"/>
        <w:outlineLvl w:val="2"/>
        <w:rPr>
          <w:b/>
          <w:spacing w:val="2"/>
        </w:rPr>
      </w:pPr>
    </w:p>
    <w:p w:rsidR="0046352F" w:rsidRPr="00E466A9" w:rsidRDefault="0046352F" w:rsidP="00267C08">
      <w:pPr>
        <w:shd w:val="clear" w:color="auto" w:fill="FFFFFF"/>
        <w:ind w:firstLine="709"/>
        <w:textAlignment w:val="baseline"/>
        <w:rPr>
          <w:spacing w:val="2"/>
        </w:rPr>
      </w:pPr>
      <w:r w:rsidRPr="00E466A9">
        <w:rPr>
          <w:spacing w:val="2"/>
        </w:rPr>
        <w:t>Настоящий Закон вступает в силу с 1 января 20</w:t>
      </w:r>
      <w:r>
        <w:rPr>
          <w:spacing w:val="2"/>
        </w:rPr>
        <w:t>2</w:t>
      </w:r>
      <w:r w:rsidR="00BF33EA">
        <w:rPr>
          <w:spacing w:val="2"/>
        </w:rPr>
        <w:t>1</w:t>
      </w:r>
      <w:r w:rsidRPr="00E466A9">
        <w:rPr>
          <w:spacing w:val="2"/>
        </w:rPr>
        <w:t xml:space="preserve"> года.</w:t>
      </w:r>
    </w:p>
    <w:p w:rsidR="00923624" w:rsidRDefault="00923624" w:rsidP="00267C08">
      <w:pPr>
        <w:pStyle w:val="ac"/>
        <w:ind w:firstLine="709"/>
      </w:pPr>
    </w:p>
    <w:p w:rsidR="00AE6C79" w:rsidRDefault="00AE6C79" w:rsidP="00267C08">
      <w:pPr>
        <w:pStyle w:val="ac"/>
        <w:ind w:firstLine="709"/>
        <w:jc w:val="left"/>
      </w:pPr>
    </w:p>
    <w:p w:rsidR="00923624" w:rsidRDefault="00210F1D" w:rsidP="00210F1D">
      <w:pPr>
        <w:pStyle w:val="ac"/>
        <w:ind w:firstLine="708"/>
        <w:jc w:val="left"/>
      </w:pPr>
      <w:r>
        <w:t xml:space="preserve">    </w:t>
      </w:r>
      <w:r w:rsidR="000D1A7A" w:rsidRPr="00D70705">
        <w:t>Глава</w:t>
      </w:r>
      <w:r w:rsidR="00A163D1">
        <w:t xml:space="preserve"> </w:t>
      </w:r>
    </w:p>
    <w:p w:rsidR="00210F1D" w:rsidRDefault="000D1A7A" w:rsidP="00210F1D">
      <w:pPr>
        <w:pStyle w:val="ac"/>
        <w:ind w:firstLine="0"/>
      </w:pPr>
      <w:r w:rsidRPr="00D70705">
        <w:t>Кабардино-</w:t>
      </w:r>
      <w:r w:rsidR="00A163D1">
        <w:t>Б</w:t>
      </w:r>
      <w:r w:rsidRPr="00D70705">
        <w:t>алкарской</w:t>
      </w:r>
      <w:r w:rsidR="00A163D1">
        <w:t xml:space="preserve"> </w:t>
      </w:r>
    </w:p>
    <w:p w:rsidR="00947E2C" w:rsidRDefault="00210F1D" w:rsidP="00210F1D">
      <w:pPr>
        <w:pStyle w:val="ac"/>
        <w:ind w:firstLine="0"/>
      </w:pPr>
      <w:r>
        <w:t xml:space="preserve">        </w:t>
      </w:r>
      <w:r w:rsidR="000D1A7A" w:rsidRPr="00D70705">
        <w:t>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738EA">
        <w:t xml:space="preserve">      </w:t>
      </w:r>
      <w:r>
        <w:t>К. Коков</w:t>
      </w:r>
    </w:p>
    <w:p w:rsidR="00E73279" w:rsidRDefault="00E73279" w:rsidP="00210F1D">
      <w:pPr>
        <w:pStyle w:val="ac"/>
        <w:ind w:firstLine="0"/>
      </w:pPr>
    </w:p>
    <w:p w:rsidR="00E73279" w:rsidRDefault="00E73279" w:rsidP="00210F1D">
      <w:pPr>
        <w:pStyle w:val="ac"/>
        <w:ind w:firstLine="0"/>
      </w:pPr>
    </w:p>
    <w:p w:rsidR="00E73279" w:rsidRPr="000723E9" w:rsidRDefault="00E73279" w:rsidP="00E73279">
      <w:pPr>
        <w:autoSpaceDE w:val="0"/>
        <w:autoSpaceDN w:val="0"/>
        <w:adjustRightInd w:val="0"/>
        <w:ind w:firstLine="0"/>
        <w:outlineLvl w:val="0"/>
      </w:pPr>
      <w:r w:rsidRPr="000723E9">
        <w:t>город Нальчик</w:t>
      </w:r>
    </w:p>
    <w:p w:rsidR="00E73279" w:rsidRPr="000723E9" w:rsidRDefault="00E73279" w:rsidP="00E73279">
      <w:pPr>
        <w:autoSpaceDE w:val="0"/>
        <w:autoSpaceDN w:val="0"/>
        <w:adjustRightInd w:val="0"/>
        <w:ind w:firstLine="0"/>
        <w:outlineLvl w:val="0"/>
      </w:pPr>
      <w:r>
        <w:t>28</w:t>
      </w:r>
      <w:r w:rsidRPr="000723E9">
        <w:t xml:space="preserve"> </w:t>
      </w:r>
      <w:r>
        <w:t>декабря</w:t>
      </w:r>
      <w:r w:rsidRPr="000723E9">
        <w:t xml:space="preserve"> 2020 года</w:t>
      </w:r>
    </w:p>
    <w:p w:rsidR="00E73279" w:rsidRDefault="00E73279" w:rsidP="00E73279">
      <w:pPr>
        <w:autoSpaceDE w:val="0"/>
        <w:autoSpaceDN w:val="0"/>
        <w:adjustRightInd w:val="0"/>
        <w:ind w:firstLine="0"/>
        <w:rPr>
          <w:bCs/>
        </w:rPr>
      </w:pPr>
      <w:r w:rsidRPr="000723E9">
        <w:t>№ 4</w:t>
      </w:r>
      <w:r>
        <w:t>9</w:t>
      </w:r>
      <w:r w:rsidRPr="000723E9">
        <w:t xml:space="preserve">-РЗ            </w:t>
      </w:r>
      <w:bookmarkStart w:id="3" w:name="_GoBack"/>
      <w:bookmarkEnd w:id="3"/>
    </w:p>
    <w:p w:rsidR="00E73279" w:rsidRDefault="00E73279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Default="00C20B1F" w:rsidP="00210F1D">
      <w:pPr>
        <w:pStyle w:val="ac"/>
        <w:ind w:firstLine="0"/>
      </w:pPr>
    </w:p>
    <w:p w:rsidR="00C20B1F" w:rsidRPr="00C20B1F" w:rsidRDefault="00C20B1F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22E36" w:rsidRPr="00C20B1F">
        <w:rPr>
          <w:rFonts w:ascii="Times New Roman" w:hAnsi="Times New Roman" w:cs="Times New Roman"/>
          <w:sz w:val="24"/>
          <w:szCs w:val="24"/>
        </w:rPr>
        <w:t>риложение</w:t>
      </w:r>
      <w:r w:rsidRPr="00C20B1F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22E36" w:rsidRDefault="00C20B1F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к Закону</w:t>
      </w:r>
      <w:r w:rsidR="00822E36"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 w:rsidR="00822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36" w:rsidRDefault="00C20B1F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C20B1F">
        <w:rPr>
          <w:rFonts w:ascii="Times New Roman" w:hAnsi="Times New Roman" w:cs="Times New Roman"/>
          <w:sz w:val="24"/>
          <w:szCs w:val="24"/>
        </w:rPr>
        <w:t>О бюджете Территориального фонда</w:t>
      </w:r>
      <w:r w:rsidR="00822E36"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</w:t>
      </w:r>
      <w:r w:rsidR="00822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B1F">
        <w:rPr>
          <w:rFonts w:ascii="Times New Roman" w:hAnsi="Times New Roman" w:cs="Times New Roman"/>
          <w:sz w:val="24"/>
          <w:szCs w:val="24"/>
        </w:rPr>
        <w:t>Кабардино-Балкарской</w:t>
      </w:r>
      <w:proofErr w:type="gramEnd"/>
    </w:p>
    <w:p w:rsidR="00C20B1F" w:rsidRPr="00C20B1F" w:rsidRDefault="00C20B1F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Республики</w:t>
      </w:r>
      <w:r w:rsidR="00822E36"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на 2021 год и на плановый период</w:t>
      </w:r>
    </w:p>
    <w:p w:rsidR="00C20B1F" w:rsidRPr="00C20B1F" w:rsidRDefault="00C20B1F" w:rsidP="00822E36">
      <w:pPr>
        <w:pStyle w:val="ConsPlusNormal"/>
        <w:tabs>
          <w:tab w:val="left" w:pos="4111"/>
        </w:tabs>
        <w:ind w:left="382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2022 и 2023 годов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</w:p>
    <w:p w:rsidR="00C20B1F" w:rsidRPr="00947E2C" w:rsidRDefault="00C20B1F" w:rsidP="00C20B1F">
      <w:pPr>
        <w:pStyle w:val="ConsPlusNormal"/>
        <w:tabs>
          <w:tab w:val="left" w:pos="4111"/>
        </w:tabs>
        <w:ind w:left="425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0B1F" w:rsidRPr="00C20B1F" w:rsidRDefault="00C20B1F" w:rsidP="00C20B1F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1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0B1F" w:rsidRPr="00C20B1F" w:rsidRDefault="00C20B1F" w:rsidP="00C20B1F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1F">
        <w:rPr>
          <w:rFonts w:ascii="Times New Roman" w:hAnsi="Times New Roman" w:cs="Times New Roman"/>
          <w:b/>
          <w:sz w:val="28"/>
          <w:szCs w:val="28"/>
        </w:rPr>
        <w:t>главных администраторов доходов бюджета Фонда на 2021 год</w:t>
      </w:r>
    </w:p>
    <w:p w:rsidR="00C20B1F" w:rsidRPr="00A163D1" w:rsidRDefault="00C20B1F" w:rsidP="00C20B1F">
      <w:pPr>
        <w:pStyle w:val="ConsPlusNormal"/>
        <w:ind w:firstLine="567"/>
        <w:rPr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5386"/>
      </w:tblGrid>
      <w:tr w:rsidR="006B1B6D" w:rsidRPr="006B1B6D" w:rsidTr="00222A5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B1B6D" w:rsidRPr="006B1B6D" w:rsidRDefault="006B1B6D" w:rsidP="00222A5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6B1B6D">
              <w:rPr>
                <w:sz w:val="26"/>
                <w:szCs w:val="26"/>
              </w:rPr>
              <w:t>Коды бюджетной классификации</w:t>
            </w:r>
          </w:p>
          <w:p w:rsidR="006B1B6D" w:rsidRPr="006B1B6D" w:rsidRDefault="006B1B6D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B6D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B1B6D" w:rsidRPr="006B1B6D" w:rsidRDefault="006B1B6D" w:rsidP="00222A5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6B1B6D">
              <w:rPr>
                <w:sz w:val="26"/>
                <w:szCs w:val="26"/>
              </w:rPr>
              <w:t>Наименование главного администратора</w:t>
            </w:r>
          </w:p>
          <w:p w:rsidR="006B1B6D" w:rsidRPr="006B1B6D" w:rsidRDefault="006B1B6D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B6D">
              <w:rPr>
                <w:rFonts w:ascii="Times New Roman" w:hAnsi="Times New Roman" w:cs="Times New Roman"/>
                <w:sz w:val="26"/>
                <w:szCs w:val="26"/>
              </w:rPr>
              <w:t>доходов бюджета Территориального фонда обязательного медицинского страхования</w:t>
            </w:r>
          </w:p>
        </w:tc>
      </w:tr>
      <w:tr w:rsidR="006B1B6D" w:rsidRPr="006B1B6D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B1B6D" w:rsidRPr="006B1B6D" w:rsidRDefault="006B1B6D" w:rsidP="00222A5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6B1B6D">
              <w:rPr>
                <w:sz w:val="26"/>
                <w:szCs w:val="26"/>
              </w:rPr>
              <w:t>главного админ</w:t>
            </w:r>
            <w:r w:rsidRPr="006B1B6D">
              <w:rPr>
                <w:sz w:val="26"/>
                <w:szCs w:val="26"/>
              </w:rPr>
              <w:t>и</w:t>
            </w:r>
            <w:r w:rsidRPr="006B1B6D">
              <w:rPr>
                <w:sz w:val="26"/>
                <w:szCs w:val="26"/>
              </w:rPr>
              <w:t>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B1B6D" w:rsidRPr="006B1B6D" w:rsidRDefault="006B1B6D" w:rsidP="00222A5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6B1B6D">
              <w:rPr>
                <w:sz w:val="26"/>
                <w:szCs w:val="26"/>
              </w:rPr>
              <w:t>доходов бюджета</w:t>
            </w:r>
          </w:p>
          <w:p w:rsidR="006B1B6D" w:rsidRPr="006B1B6D" w:rsidRDefault="006B1B6D" w:rsidP="00222A5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6B1B6D">
              <w:rPr>
                <w:sz w:val="26"/>
                <w:szCs w:val="26"/>
              </w:rPr>
              <w:t>Территориального фонда обязательного медици</w:t>
            </w:r>
            <w:r w:rsidRPr="006B1B6D">
              <w:rPr>
                <w:sz w:val="26"/>
                <w:szCs w:val="26"/>
              </w:rPr>
              <w:t>н</w:t>
            </w:r>
            <w:r w:rsidRPr="006B1B6D">
              <w:rPr>
                <w:sz w:val="26"/>
                <w:szCs w:val="26"/>
              </w:rPr>
              <w:t>ского страхования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B1B6D" w:rsidRPr="006B1B6D" w:rsidRDefault="006B1B6D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E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2E36">
              <w:rPr>
                <w:rFonts w:ascii="Times New Roman" w:hAnsi="Times New Roman" w:cs="Times New Roman"/>
                <w:sz w:val="26"/>
                <w:szCs w:val="26"/>
              </w:rPr>
              <w:t>Федеральное казначейство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tabs>
                <w:tab w:val="left" w:pos="505"/>
                <w:tab w:val="left" w:pos="640"/>
                <w:tab w:val="left" w:pos="701"/>
                <w:tab w:val="center" w:pos="931"/>
              </w:tabs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1 16 07090 09 0000 140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Иные штрафы, неустойки, пени, уплаченные в соответствии с законом или договором в сл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чае неисполнения или ненадлежащего испо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л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нения обязательств перед территориальным фондом обязательного медицинского страх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1 16 21090 09 0000 140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Денежные взыскания (штрафы) и иные суммы, взыскиваемые с лиц, виновных в совершении преступлений, и в возмещение ущерба имущ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ству, зачисляемые в бюджеты территориал</w:t>
            </w:r>
            <w:r w:rsidRPr="00822E36">
              <w:rPr>
                <w:sz w:val="26"/>
                <w:szCs w:val="26"/>
              </w:rPr>
              <w:t>ь</w:t>
            </w:r>
            <w:r w:rsidRPr="00822E36">
              <w:rPr>
                <w:sz w:val="26"/>
                <w:szCs w:val="26"/>
              </w:rPr>
              <w:t>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1 16 33090 09 0000 140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размещении заказов на поставки товаров, в</w:t>
            </w:r>
            <w:r w:rsidRPr="00822E36">
              <w:rPr>
                <w:sz w:val="26"/>
                <w:szCs w:val="26"/>
              </w:rPr>
              <w:t>ы</w:t>
            </w:r>
            <w:r w:rsidRPr="00822E36">
              <w:rPr>
                <w:sz w:val="26"/>
                <w:szCs w:val="26"/>
              </w:rPr>
              <w:t>полнение работ, оказание услуг для нужд те</w:t>
            </w:r>
            <w:r w:rsidRPr="00822E36">
              <w:rPr>
                <w:sz w:val="26"/>
                <w:szCs w:val="26"/>
              </w:rPr>
              <w:t>р</w:t>
            </w:r>
            <w:r w:rsidRPr="00822E36">
              <w:rPr>
                <w:sz w:val="26"/>
                <w:szCs w:val="26"/>
              </w:rPr>
              <w:t>риториального фонда обязательного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E36">
              <w:rPr>
                <w:rFonts w:ascii="Times New Roman" w:hAnsi="Times New Roman" w:cs="Times New Roman"/>
                <w:sz w:val="26"/>
                <w:szCs w:val="26"/>
              </w:rPr>
              <w:t>Федеральная антимонопольная служба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1 16 33090 09 0000 140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</w:t>
            </w:r>
            <w:r w:rsidRPr="00822E36">
              <w:rPr>
                <w:sz w:val="26"/>
                <w:szCs w:val="26"/>
              </w:rPr>
              <w:t>д</w:t>
            </w:r>
            <w:r w:rsidRPr="00822E36">
              <w:rPr>
                <w:sz w:val="26"/>
                <w:szCs w:val="26"/>
              </w:rPr>
              <w:t>жеты территориальных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Территориальный фонд обязательного мед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1 02 02102 08 1011 160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Страховые взносы на обязательное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 xml:space="preserve">ское страхование неработающего населения, </w:t>
            </w:r>
            <w:r w:rsidRPr="00822E36">
              <w:rPr>
                <w:sz w:val="26"/>
                <w:szCs w:val="26"/>
              </w:rPr>
              <w:lastRenderedPageBreak/>
              <w:t>зачисляемые в бюджет Федерального фонда обязательного медицинского страхования (страховые взносы на обязательное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ское страхование неработающего населения)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1 02 02102 08 2011 160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Страховые взносы на обязательное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ское страхование неработающего населения, зачисляемые в бюджет Федерального фонда обязательного медицинского страхования (п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ни по страховым взносам на обязательное м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дицинское страхование неработающего нас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ления)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1 11 02072 09 0000 120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от размещения временно свободных средств территориальных фондов обязател</w:t>
            </w:r>
            <w:r w:rsidRPr="00822E36">
              <w:rPr>
                <w:sz w:val="26"/>
                <w:szCs w:val="26"/>
              </w:rPr>
              <w:t>ь</w:t>
            </w:r>
            <w:r w:rsidRPr="00822E36">
              <w:rPr>
                <w:sz w:val="26"/>
                <w:szCs w:val="26"/>
              </w:rPr>
              <w:t>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1 11 05039 09 0000 120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от сдачи в аренду имущества, нах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дящегося в оперативном управлении террит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риальных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1 11 09049 09 0000 120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Прочие поступления от использования имущ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ства, находящегося в оперативном управлении территориальных фондов обязательного мед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1 13 01999 09 0000 130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Прочие доходы бюджетов территориальных фондов обязательного медицинского страх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вания от оказания платных услуг (работ)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1 13 02069 09 0000 130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риальными фондами обязательного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1 13 02999 09 0000 130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Прочие доходы от компенсации затрат бюдж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тов территориальных фондов обязательного 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от продажи материальных и немат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риальных активов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1 14 02090 09 0000 410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от реализации имущества, находящ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гося в оперативном управлении территориал</w:t>
            </w:r>
            <w:r w:rsidRPr="00822E36">
              <w:rPr>
                <w:sz w:val="26"/>
                <w:szCs w:val="26"/>
              </w:rPr>
              <w:t>ь</w:t>
            </w:r>
            <w:r w:rsidRPr="00822E36">
              <w:rPr>
                <w:sz w:val="26"/>
                <w:szCs w:val="26"/>
              </w:rPr>
              <w:t>ных фондов обязательного медицинского страхования (в части реализации основных средств по указанному имуществу)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1 14 02090 09 0000 440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от реализации имущества, находящ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гося в оперативном управлении территориал</w:t>
            </w:r>
            <w:r w:rsidRPr="00822E36">
              <w:rPr>
                <w:sz w:val="26"/>
                <w:szCs w:val="26"/>
              </w:rPr>
              <w:t>ь</w:t>
            </w:r>
            <w:r w:rsidRPr="00822E36">
              <w:rPr>
                <w:sz w:val="26"/>
                <w:szCs w:val="26"/>
              </w:rPr>
              <w:t>ных фондов обязательного медицинского страхования (в части реализации материал</w:t>
            </w:r>
            <w:r w:rsidRPr="00822E36">
              <w:rPr>
                <w:sz w:val="26"/>
                <w:szCs w:val="26"/>
              </w:rPr>
              <w:t>ь</w:t>
            </w:r>
            <w:r w:rsidRPr="00822E36">
              <w:rPr>
                <w:sz w:val="26"/>
                <w:szCs w:val="26"/>
              </w:rPr>
              <w:t>ных запасов по указанному имуществу)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1 14 04090 09 0000 420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от продажи нематериальных активов, находящихся в государственной собственн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сти, закрепленных за территориальными фо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дами обязательного медицинского страхов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Штрафы, санкции, возмещение ущерба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1 16 07010 09 0000 140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Штрафы, неустойки, пени, уплаченные в сл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чае просрочки исполнения поставщиком (по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рядчиком, исполнителем) обязательств, пред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смотренных государственным контрактом, з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ключенным территориальным фондом обяз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1 16 07090 09 0000 140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222A5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Иные штрафы, неустойки, пени, уплаченные в соответствии с законом или договором в сл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чае неисполнения или ненадлежащего испо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л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нения обязательств перед территориальным фондом обязательного медицинского страх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1 16 10058 09 0000 140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222A5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Платежи в целях возмещения убытков, прич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ненных уклонением от заключения с террит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риальным фондом обязательного медицинск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го страхования государственного контракта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1 16 10078 09 0000 140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Платежи в целях возмещения ущерба при ра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торжении государственного контракта, закл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ю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ченного с территориальным фондом обяз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тельного медицинского страхования, в связи с односторонним отказом исполнителя (подря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чика) от его исполнения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1 16 10100 09 0000 140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2738EA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Денежные взыскания, налагаемые в возмещ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ние ущерба, причиненного в результате нез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конного или нецелевого использования бю</w:t>
            </w:r>
            <w:r w:rsidRPr="00822E36">
              <w:rPr>
                <w:sz w:val="26"/>
                <w:szCs w:val="26"/>
              </w:rPr>
              <w:t>д</w:t>
            </w:r>
            <w:r w:rsidRPr="00822E36">
              <w:rPr>
                <w:sz w:val="26"/>
                <w:szCs w:val="26"/>
              </w:rPr>
              <w:t>жетных средств (в части территориальных фондов обязательного медицинского страх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вания)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1 16 10117 09 0000 140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от возмещения ущерба при возникн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вении страховых случаев, когда выгодоприо</w:t>
            </w:r>
            <w:r w:rsidRPr="00822E36">
              <w:rPr>
                <w:sz w:val="26"/>
                <w:szCs w:val="26"/>
              </w:rPr>
              <w:t>б</w:t>
            </w:r>
            <w:r w:rsidRPr="00822E36">
              <w:rPr>
                <w:sz w:val="26"/>
                <w:szCs w:val="26"/>
              </w:rPr>
              <w:t>ретателями выступают получатели средств бюджета территориального фонда обязател</w:t>
            </w:r>
            <w:r w:rsidRPr="00822E36">
              <w:rPr>
                <w:sz w:val="26"/>
                <w:szCs w:val="26"/>
              </w:rPr>
              <w:t>ь</w:t>
            </w:r>
            <w:r w:rsidRPr="00822E36">
              <w:rPr>
                <w:sz w:val="26"/>
                <w:szCs w:val="26"/>
              </w:rPr>
              <w:t xml:space="preserve">ного медицинского страхования 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1 16 10118 09 0000 140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ния, зачисляемое в бюджет территориального фонда обязательного медицинского страхов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ния</w:t>
            </w:r>
          </w:p>
        </w:tc>
      </w:tr>
      <w:tr w:rsidR="006B1B6D" w:rsidRPr="002E54CF" w:rsidTr="00EF2EC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1 16 10119 09 0000 140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от платежей по искам, предъявленным территориальным фондом обязательного м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дицинского страхования к лицам, ответстве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ным за причинение вреда здоровью застрах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ванного лица, в целях возмещения расходов на оказание медицинской помощи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1 16 10127 09 0000 140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Доходы от денежных взысканий (штрафов), поступающие в счет погашения задолженн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сти, образовавшейся до 1 января 2020 года, подлежащие зачислению в бюджет террито</w:t>
            </w:r>
            <w:r w:rsidR="00EF2EC2">
              <w:rPr>
                <w:rFonts w:eastAsiaTheme="minorHAnsi"/>
                <w:sz w:val="26"/>
                <w:szCs w:val="26"/>
                <w:lang w:eastAsia="en-US"/>
              </w:rPr>
              <w:softHyphen/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риального фонда обязательного медицинского страхования по нормативам, действующим до 1 января 2020 года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Прочие неналоговые доходы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1 17 01090 09 0000 180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Невыясненные поступления, зачисляемые в бюджеты территориальных фондов обязател</w:t>
            </w:r>
            <w:r w:rsidRPr="00822E36">
              <w:rPr>
                <w:sz w:val="26"/>
                <w:szCs w:val="26"/>
              </w:rPr>
              <w:t>ь</w:t>
            </w:r>
            <w:r w:rsidRPr="00822E36">
              <w:rPr>
                <w:sz w:val="26"/>
                <w:szCs w:val="26"/>
              </w:rPr>
              <w:t>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1 17 06040 09 0000 180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Прочие неналоговые поступления в террит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риальные фонды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Поступления (перечисления) по урегулиров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нию расчетов между бюджетами бюджетной системы Российской Федерации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1 18 02900 09 0000 180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Поступления в бюджеты территориальных фондов обязательного медицинского страх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вания (перечисления из бюджетов террито</w:t>
            </w:r>
            <w:r w:rsidR="00EF2EC2">
              <w:rPr>
                <w:sz w:val="26"/>
                <w:szCs w:val="26"/>
              </w:rPr>
              <w:softHyphen/>
            </w:r>
            <w:r w:rsidRPr="00822E36">
              <w:rPr>
                <w:sz w:val="26"/>
                <w:szCs w:val="26"/>
              </w:rPr>
              <w:t>риальных фондов обязательного медицинского страхования) по урегулированию расчетов между бюджетами бюджетной системы Ро</w:t>
            </w:r>
            <w:r w:rsidRPr="00822E36">
              <w:rPr>
                <w:sz w:val="26"/>
                <w:szCs w:val="26"/>
              </w:rPr>
              <w:t>с</w:t>
            </w:r>
            <w:r w:rsidRPr="00822E36">
              <w:rPr>
                <w:sz w:val="26"/>
                <w:szCs w:val="26"/>
              </w:rPr>
              <w:t>сийской Федерации по распределенным дох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дам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Безвозмездные поступления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Безвозмездные поступления от нерезидентов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2 01 09010 09 0000 150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Предоставление нерезидентами грантов для получателей средств бюджетов территориал</w:t>
            </w:r>
            <w:r w:rsidRPr="00822E36">
              <w:rPr>
                <w:sz w:val="26"/>
                <w:szCs w:val="26"/>
              </w:rPr>
              <w:t>ь</w:t>
            </w:r>
            <w:r w:rsidRPr="00822E36">
              <w:rPr>
                <w:sz w:val="26"/>
                <w:szCs w:val="26"/>
              </w:rPr>
              <w:t>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2 01 09020 09 0000 150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Поступления от денежных пожертвований, предоставляемых нерезидентами получателям средств бюджетов территориальных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2 01 09099 09 0000 180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Прочие безвозмездные поступления от нер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зидентов в бюджеты территориальных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Безвозмездные поступления от других бюдж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тов бюджетной системы Российской Федер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ции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2 02 50000 00 0000 150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Межбюджетные трансферты, передаваемые бюджетам государственных внебюджетных фондов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2 02 50201 09 0000 150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proofErr w:type="gramStart"/>
            <w:r w:rsidRPr="00822E36">
              <w:rPr>
                <w:sz w:val="26"/>
                <w:szCs w:val="26"/>
              </w:rPr>
              <w:t>Средства бюджетов субъектов Российской Федерации, передаваемые бюджетам террит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риальных фондов обязательного медицинского страхования на финансовое обеспечение ок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зания дополнительной медицинской помощи, оказываемой врачами-терапевтами участк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выми, врачами-педиатрами участковыми, вр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</w:t>
            </w:r>
            <w:proofErr w:type="gramEnd"/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2 02 50202 09 0000 150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Межбюджетные трансферты из бюджетов субъектов Российской Федерации, передава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мые территориальным фондам обязательного медицинского страхования на дополнительное финансовое обеспечение реализации террит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риальной программы обязательного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ского страхования в части базовой программы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2 02 50203 09 0000 150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proofErr w:type="gramStart"/>
            <w:r w:rsidRPr="00822E36">
              <w:rPr>
                <w:sz w:val="26"/>
                <w:szCs w:val="26"/>
              </w:rPr>
              <w:t>Межбюджетные трансферты из бюджетов субъектов Российской Федерации, передава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</w:t>
            </w:r>
            <w:r w:rsidRPr="00822E36">
              <w:rPr>
                <w:sz w:val="26"/>
                <w:szCs w:val="26"/>
              </w:rPr>
              <w:t>в</w:t>
            </w:r>
            <w:r w:rsidRPr="00822E36">
              <w:rPr>
                <w:sz w:val="26"/>
                <w:szCs w:val="26"/>
              </w:rPr>
              <w:t>ленных базовой программой обязательного медицинского страхования</w:t>
            </w:r>
            <w:proofErr w:type="gramEnd"/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2 02 50815 09 0000 150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Межбюджетные трансферты, передаваемые бюджетам территориальных фондов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 на допо</w:t>
            </w:r>
            <w:r w:rsidRPr="00822E36">
              <w:rPr>
                <w:sz w:val="26"/>
                <w:szCs w:val="26"/>
              </w:rPr>
              <w:t>л</w:t>
            </w:r>
            <w:r w:rsidRPr="00822E36">
              <w:rPr>
                <w:sz w:val="26"/>
                <w:szCs w:val="26"/>
              </w:rPr>
              <w:t>нительное финансовое обеспечение террит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риальных программ обязательного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2 02 55093 09 0000 150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Субвенции бюджетам территориальных фо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дов обязательного медицинского страхования на финансовое обеспечение организации об</w:t>
            </w:r>
            <w:r w:rsidRPr="00822E36">
              <w:rPr>
                <w:sz w:val="26"/>
                <w:szCs w:val="26"/>
              </w:rPr>
              <w:t>я</w:t>
            </w:r>
            <w:r w:rsidRPr="00822E36">
              <w:rPr>
                <w:sz w:val="26"/>
                <w:szCs w:val="26"/>
              </w:rPr>
              <w:t>зательного медицинского страхования на те</w:t>
            </w:r>
            <w:r w:rsidRPr="00822E36">
              <w:rPr>
                <w:sz w:val="26"/>
                <w:szCs w:val="26"/>
              </w:rPr>
              <w:t>р</w:t>
            </w:r>
            <w:r w:rsidRPr="00822E36">
              <w:rPr>
                <w:sz w:val="26"/>
                <w:szCs w:val="26"/>
              </w:rPr>
              <w:t>риториях субъектов Российской Федерации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2 02 55136 09 0000 150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Межбюджетные трансферты, передаваемые бюджетам территориальных фондов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 на ос</w:t>
            </w:r>
            <w:r w:rsidRPr="00822E36">
              <w:rPr>
                <w:sz w:val="26"/>
                <w:szCs w:val="26"/>
              </w:rPr>
              <w:t>у</w:t>
            </w:r>
            <w:r w:rsidRPr="00822E36">
              <w:rPr>
                <w:sz w:val="26"/>
                <w:szCs w:val="26"/>
              </w:rPr>
              <w:t>ществление единовременных выплат мед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цинским работникам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2 02 55257 09 0000 150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proofErr w:type="gramStart"/>
            <w:r w:rsidRPr="00822E36">
              <w:rPr>
                <w:sz w:val="26"/>
                <w:szCs w:val="26"/>
              </w:rPr>
              <w:t>Межбюджетные трансферты, передаваемые бюджетам территориальных фондов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 на фина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совое обеспечение формирования нормир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ванного страхового запаса территориального фонда обязательного медицинского страхов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ния</w:t>
            </w:r>
            <w:proofErr w:type="gramEnd"/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2 02 55258 09 0000 150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proofErr w:type="gramStart"/>
            <w:r w:rsidRPr="00822E36">
              <w:rPr>
                <w:sz w:val="26"/>
                <w:szCs w:val="26"/>
              </w:rPr>
              <w:t>Межбюджетные трансферты, передаваемые бюджетам территориальных фондов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 на фина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совое обеспечение осуществления денежных выплат стимулирующего характера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ским работникам за выявление онкологич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ских заболеваний в ходе проведения диспа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серизации и профилактических осмотров населения</w:t>
            </w:r>
            <w:proofErr w:type="gramEnd"/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2 02 55506 09 0000 150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Межбюджетные трансферты, передаваемые бюджетам территориальных фондов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 на допо</w:t>
            </w:r>
            <w:r w:rsidRPr="00822E36">
              <w:rPr>
                <w:sz w:val="26"/>
                <w:szCs w:val="26"/>
              </w:rPr>
              <w:t>л</w:t>
            </w:r>
            <w:r w:rsidRPr="00822E36">
              <w:rPr>
                <w:sz w:val="26"/>
                <w:szCs w:val="26"/>
              </w:rPr>
              <w:t>нительное финансовое обеспечение оказания специализированной, в том числе высокоте</w:t>
            </w:r>
            <w:r w:rsidRPr="00822E36">
              <w:rPr>
                <w:sz w:val="26"/>
                <w:szCs w:val="26"/>
              </w:rPr>
              <w:t>х</w:t>
            </w:r>
            <w:r w:rsidRPr="00822E36">
              <w:rPr>
                <w:sz w:val="26"/>
                <w:szCs w:val="26"/>
              </w:rPr>
              <w:t>нологичной, медицинской помощи, включе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ной в базовую программу обязательного м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2 02 59999 09 0000 150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Прочие межбюджетные трансферты, перед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ваемые бюджетам территориальных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2 02 90000 00 0000 150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Прочие безвозмездные поступления от других бюджетов бюджетной системы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2 02 90019 09 0000 150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Прочие безвозмездные поступления в терр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ториальные фонды обязательного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ского страхования от федерального бюджета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2 02 90029 09 0000 150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Прочие безвозмездные поступления в терр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ториальные фонды обязательного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ского страхования от бюджетов субъектов Российской Федерации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2 02 90039 09 0000 150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Прочие безвозмездные поступления в терр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ториальные фонды обязательного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ского страхования от бюджетов внутригоро</w:t>
            </w:r>
            <w:r w:rsidRPr="00822E36">
              <w:rPr>
                <w:sz w:val="26"/>
                <w:szCs w:val="26"/>
              </w:rPr>
              <w:t>д</w:t>
            </w:r>
            <w:r w:rsidRPr="00822E36">
              <w:rPr>
                <w:sz w:val="26"/>
                <w:szCs w:val="26"/>
              </w:rPr>
              <w:t>ских муниципальных образований городов федерального значения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2 02 90049 09 0000 150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822E36">
              <w:rPr>
                <w:sz w:val="26"/>
                <w:szCs w:val="26"/>
              </w:rPr>
              <w:t>Прочие безвозмездные поступления в терр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ториальные фонды обязательного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ского страхования от бюджетов городских округов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2 02 90073 09 0000 150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Прочие безвозмездные поступления в бюдж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 xml:space="preserve">ты территориальных фондов обязательного </w:t>
            </w:r>
            <w:r w:rsidRPr="00822E36">
              <w:rPr>
                <w:sz w:val="26"/>
                <w:szCs w:val="26"/>
              </w:rPr>
              <w:lastRenderedPageBreak/>
              <w:t>медицинского страхования от бюджета Фед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рального фонда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Безвозмездные поступления от государстве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ных (муниципальных) организаций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2 03 09010 09 0000 150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Предоставление государственными (муниц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пальными) организациями грантов для пол</w:t>
            </w:r>
            <w:r w:rsidRPr="00822E36">
              <w:rPr>
                <w:sz w:val="26"/>
                <w:szCs w:val="26"/>
              </w:rPr>
              <w:t>у</w:t>
            </w:r>
            <w:r w:rsidRPr="00822E36">
              <w:rPr>
                <w:sz w:val="26"/>
                <w:szCs w:val="26"/>
              </w:rPr>
              <w:t>чателей средств бюджетов территориальных фондов обязательного медицинского страх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2 03 09020 09 0000 150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Поступления от денежных пожертвований, предоставляемых государственными (муниц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пальными) организациями получателям средств бюджетов территориальных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2 03 09099 09 0000 150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Прочие безвозмездные поступления от гос</w:t>
            </w:r>
            <w:r w:rsidRPr="00822E36">
              <w:rPr>
                <w:sz w:val="26"/>
                <w:szCs w:val="26"/>
              </w:rPr>
              <w:t>у</w:t>
            </w:r>
            <w:r w:rsidRPr="00822E36">
              <w:rPr>
                <w:sz w:val="26"/>
                <w:szCs w:val="26"/>
              </w:rPr>
              <w:t>дарственных (муниципальных) организаций в бюджеты территориальных фондов обязател</w:t>
            </w:r>
            <w:r w:rsidRPr="00822E36">
              <w:rPr>
                <w:sz w:val="26"/>
                <w:szCs w:val="26"/>
              </w:rPr>
              <w:t>ь</w:t>
            </w:r>
            <w:r w:rsidRPr="00822E36">
              <w:rPr>
                <w:sz w:val="26"/>
                <w:szCs w:val="26"/>
              </w:rPr>
              <w:t>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Безвозмездные поступления от негосуда</w:t>
            </w:r>
            <w:r w:rsidRPr="00822E36">
              <w:rPr>
                <w:sz w:val="26"/>
                <w:szCs w:val="26"/>
              </w:rPr>
              <w:t>р</w:t>
            </w:r>
            <w:r w:rsidRPr="00822E36">
              <w:rPr>
                <w:sz w:val="26"/>
                <w:szCs w:val="26"/>
              </w:rPr>
              <w:t>ственных организаций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2 04 09010 09 0000 150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Предоставление негосударственными орган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зациями грантов для получателей средств бюджетов территориальных фондов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2 04 09020 09 0000 150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Поступления от денежных пожертвований, предоставляемых негосударственными орг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низациями получателям средств бюджетов территориальных фондов обязательного мед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2 04 09099 09 0000 150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Прочие безвозмездные поступления от нег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сударственных организаций в бюджеты терр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ториальных фондов обязательного медици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EF2EC2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Прочие безвозмездные поступления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EF2EC2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2 07 09000 09 0000 150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Прочие безвозмездные поступления в бюдж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822E36">
              <w:rPr>
                <w:rFonts w:eastAsiaTheme="minorHAnsi"/>
                <w:sz w:val="26"/>
                <w:szCs w:val="26"/>
                <w:lang w:eastAsia="en-US"/>
              </w:rPr>
              <w:t>ты территориальных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EF2EC2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2 07 10060 09 0000 180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 xml:space="preserve">Прочие безвозмездные </w:t>
            </w:r>
            <w:proofErr w:type="spellStart"/>
            <w:r w:rsidRPr="00822E36">
              <w:rPr>
                <w:sz w:val="26"/>
                <w:szCs w:val="26"/>
              </w:rPr>
              <w:t>неденежные</w:t>
            </w:r>
            <w:proofErr w:type="spellEnd"/>
            <w:r w:rsidRPr="00822E36">
              <w:rPr>
                <w:sz w:val="26"/>
                <w:szCs w:val="26"/>
              </w:rPr>
              <w:t xml:space="preserve"> поступл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ния в бюджеты территориальных фондов об</w:t>
            </w:r>
            <w:r w:rsidRPr="00822E36">
              <w:rPr>
                <w:sz w:val="26"/>
                <w:szCs w:val="26"/>
              </w:rPr>
              <w:t>я</w:t>
            </w:r>
            <w:r w:rsidRPr="00822E36">
              <w:rPr>
                <w:sz w:val="26"/>
                <w:szCs w:val="26"/>
              </w:rPr>
              <w:t>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EF2EC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Перечисления для осуществления возврата (зачета) излишне уплаченных или излишне взысканных сумм налогов, сборов и иных пл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тежей, а также сумм процентов за несвоевр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менное осуществление такого возврата и пр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центов, начисленных на излишне взысканные суммы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2 08 08000 08 0000 180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Перечисления из бюджета Федерального фо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 xml:space="preserve">да обязательного медицинского страхования </w:t>
            </w:r>
            <w:r w:rsidR="00EF2EC2">
              <w:rPr>
                <w:sz w:val="26"/>
                <w:szCs w:val="26"/>
              </w:rPr>
              <w:t xml:space="preserve"> </w:t>
            </w:r>
            <w:r w:rsidRPr="00822E36">
              <w:rPr>
                <w:sz w:val="26"/>
                <w:szCs w:val="26"/>
              </w:rPr>
              <w:t>(в бюджет Федерального фонда обязательного медицинского страхования) для осуществл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ния возврата (зачета) излишне уплаченных или излишне взысканных сумм налогов, сборов и иных платежей, а также сумм процентов за н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своевременное осуществление такого возврата и процентов, начисленных на излишне взы</w:t>
            </w:r>
            <w:r w:rsidRPr="00822E36">
              <w:rPr>
                <w:sz w:val="26"/>
                <w:szCs w:val="26"/>
              </w:rPr>
              <w:t>с</w:t>
            </w:r>
            <w:r w:rsidRPr="00822E36">
              <w:rPr>
                <w:sz w:val="26"/>
                <w:szCs w:val="26"/>
              </w:rPr>
              <w:t>канные суммы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2 08 09000 09 0000 150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Перечисления из бюджетов территориальных фондов обязательного медицинского страх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</w:t>
            </w:r>
            <w:r w:rsidRPr="00822E36">
              <w:rPr>
                <w:sz w:val="26"/>
                <w:szCs w:val="26"/>
              </w:rPr>
              <w:t>у</w:t>
            </w:r>
            <w:r w:rsidRPr="00822E36">
              <w:rPr>
                <w:sz w:val="26"/>
                <w:szCs w:val="26"/>
              </w:rPr>
              <w:t>ществление такого возврата и процентов, начисленных на излишне взысканные суммы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бюджетов бюджетной системы Ро</w:t>
            </w:r>
            <w:r w:rsidRPr="00822E36">
              <w:rPr>
                <w:sz w:val="26"/>
                <w:szCs w:val="26"/>
              </w:rPr>
              <w:t>с</w:t>
            </w:r>
            <w:r w:rsidRPr="00822E36">
              <w:rPr>
                <w:sz w:val="26"/>
                <w:szCs w:val="26"/>
              </w:rPr>
              <w:t>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</w:t>
            </w:r>
            <w:r w:rsidRPr="00822E36">
              <w:rPr>
                <w:sz w:val="26"/>
                <w:szCs w:val="26"/>
              </w:rPr>
              <w:t>ю</w:t>
            </w:r>
            <w:r w:rsidRPr="00822E36">
              <w:rPr>
                <w:sz w:val="26"/>
                <w:szCs w:val="26"/>
              </w:rPr>
              <w:t>щих целевое назначение, прошлых лет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2 18 00000 09 0000 150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вое назначение, прошлых лет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2 18 51360 09 0000 150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бюджета территориального фонда обязательного медицинского страхования от возврата остатков межбюджетных трансфе</w:t>
            </w:r>
            <w:r w:rsidRPr="00822E36">
              <w:rPr>
                <w:sz w:val="26"/>
                <w:szCs w:val="26"/>
              </w:rPr>
              <w:t>р</w:t>
            </w:r>
            <w:r w:rsidRPr="00822E36">
              <w:rPr>
                <w:sz w:val="26"/>
                <w:szCs w:val="26"/>
              </w:rPr>
              <w:t>тов прошлых лет на осуществление единовр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менных выплат медицинским работникам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2 18 73000 09 0000 150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вое назначение, прошлых лет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2 19 00000 00 0000 000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вое назначение, прошлых лет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2 19 00000 09 0000 150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 xml:space="preserve">вое назначение, прошлых лет из бюджетов </w:t>
            </w:r>
            <w:r w:rsidRPr="00822E36">
              <w:rPr>
                <w:sz w:val="26"/>
                <w:szCs w:val="26"/>
              </w:rPr>
              <w:lastRenderedPageBreak/>
              <w:t>территориальных фондов обязательного мед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2 19 50930 09 0000 150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Возврат остатков субвенций прошлых лет на финансовое обеспечение организации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 на терр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ториях субъектов Российской Федерации в бюджет Федерального фонда обязательного медицинского страхования из бюджетов те</w:t>
            </w:r>
            <w:r w:rsidRPr="00822E36">
              <w:rPr>
                <w:sz w:val="26"/>
                <w:szCs w:val="26"/>
              </w:rPr>
              <w:t>р</w:t>
            </w:r>
            <w:r w:rsidRPr="00822E36">
              <w:rPr>
                <w:sz w:val="26"/>
                <w:szCs w:val="26"/>
              </w:rPr>
              <w:t>риториальных фондов обязательного мед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2 19 51360 09 0000 150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Возврат остатков межбюджетных трансфертов прошлых лет на осуществление единовреме</w:t>
            </w:r>
            <w:r w:rsidRPr="00822E36">
              <w:rPr>
                <w:sz w:val="26"/>
                <w:szCs w:val="26"/>
              </w:rPr>
              <w:t>н</w:t>
            </w:r>
            <w:r w:rsidRPr="00822E36">
              <w:rPr>
                <w:sz w:val="26"/>
                <w:szCs w:val="26"/>
              </w:rPr>
              <w:t>ных выплат медицинским работникам в бю</w:t>
            </w:r>
            <w:r w:rsidRPr="00822E36">
              <w:rPr>
                <w:sz w:val="26"/>
                <w:szCs w:val="26"/>
              </w:rPr>
              <w:t>д</w:t>
            </w:r>
            <w:r w:rsidRPr="00822E36">
              <w:rPr>
                <w:sz w:val="26"/>
                <w:szCs w:val="26"/>
              </w:rPr>
              <w:t>жет Федерального фонда обязательного мед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цинского страхования из бюджетов террит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риальных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2 19 55060 09 0000 150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Возврат остатков иных межбюджетных тран</w:t>
            </w:r>
            <w:r w:rsidRPr="00822E36">
              <w:rPr>
                <w:sz w:val="26"/>
                <w:szCs w:val="26"/>
              </w:rPr>
              <w:t>с</w:t>
            </w:r>
            <w:r w:rsidRPr="00822E36">
              <w:rPr>
                <w:sz w:val="26"/>
                <w:szCs w:val="26"/>
              </w:rPr>
              <w:t>фертов прошлых лет на дополнительное ф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нансовое обеспечение оказания специализир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ванной, в том числе высокотехнологичной</w:t>
            </w:r>
            <w:r w:rsidR="00937CAA">
              <w:rPr>
                <w:sz w:val="26"/>
                <w:szCs w:val="26"/>
              </w:rPr>
              <w:t>,</w:t>
            </w:r>
            <w:r w:rsidRPr="00822E36">
              <w:rPr>
                <w:sz w:val="26"/>
                <w:szCs w:val="26"/>
              </w:rPr>
              <w:t xml:space="preserve"> медицинской помощи, включенной в базовую программу обязательного медицинского стр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хования</w:t>
            </w:r>
            <w:r w:rsidR="00171D0B">
              <w:rPr>
                <w:sz w:val="26"/>
                <w:szCs w:val="26"/>
              </w:rPr>
              <w:t>,</w:t>
            </w:r>
            <w:r w:rsidRPr="00822E36">
              <w:rPr>
                <w:sz w:val="26"/>
                <w:szCs w:val="26"/>
              </w:rPr>
              <w:t xml:space="preserve"> в бюджет Федерального фонда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 из бю</w:t>
            </w:r>
            <w:r w:rsidRPr="00822E36">
              <w:rPr>
                <w:sz w:val="26"/>
                <w:szCs w:val="26"/>
              </w:rPr>
              <w:t>д</w:t>
            </w:r>
            <w:r w:rsidRPr="00822E36">
              <w:rPr>
                <w:sz w:val="26"/>
                <w:szCs w:val="26"/>
              </w:rPr>
              <w:t>жетов территориальных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2 19 60020 09 0000 150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Возврат остатков прочих субсидий, субвенций и иных межбюджетных трансфертов, име</w:t>
            </w:r>
            <w:r w:rsidRPr="00822E36">
              <w:rPr>
                <w:sz w:val="26"/>
                <w:szCs w:val="26"/>
              </w:rPr>
              <w:t>ю</w:t>
            </w:r>
            <w:r w:rsidRPr="00822E36">
              <w:rPr>
                <w:sz w:val="26"/>
                <w:szCs w:val="26"/>
              </w:rPr>
              <w:t>щих целевое назначение, прошлых лет из бюджетов территориальных фондов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 в местные бюджеты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2 19 70000 09 0000 150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Возврат остатков прочих субсидий, субвенций и иных межбюджетных трансфертов, име</w:t>
            </w:r>
            <w:r w:rsidRPr="00822E36">
              <w:rPr>
                <w:sz w:val="26"/>
                <w:szCs w:val="26"/>
              </w:rPr>
              <w:t>ю</w:t>
            </w:r>
            <w:r w:rsidRPr="00822E36">
              <w:rPr>
                <w:sz w:val="26"/>
                <w:szCs w:val="26"/>
              </w:rPr>
              <w:t>щих целевое назначение, прошлых лет в бю</w:t>
            </w:r>
            <w:r w:rsidRPr="00822E36">
              <w:rPr>
                <w:sz w:val="26"/>
                <w:szCs w:val="26"/>
              </w:rPr>
              <w:t>д</w:t>
            </w:r>
            <w:r w:rsidRPr="00822E36">
              <w:rPr>
                <w:sz w:val="26"/>
                <w:szCs w:val="26"/>
              </w:rPr>
              <w:t>жет Федерального фонда обязательного мед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цинского страхования из бюджетов террит</w:t>
            </w:r>
            <w:r w:rsidRPr="00822E36">
              <w:rPr>
                <w:sz w:val="26"/>
                <w:szCs w:val="26"/>
              </w:rPr>
              <w:t>о</w:t>
            </w:r>
            <w:r w:rsidRPr="00822E36">
              <w:rPr>
                <w:sz w:val="26"/>
                <w:szCs w:val="26"/>
              </w:rPr>
              <w:t>риальных фондов обязательного медицинского страхования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2 19 71010 09 0000 150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Возврат остатков прочих субсидий, субвенций и иных межбюджетных трансфертов, име</w:t>
            </w:r>
            <w:r w:rsidRPr="00822E36">
              <w:rPr>
                <w:sz w:val="26"/>
                <w:szCs w:val="26"/>
              </w:rPr>
              <w:t>ю</w:t>
            </w:r>
            <w:r w:rsidRPr="00822E36">
              <w:rPr>
                <w:sz w:val="26"/>
                <w:szCs w:val="26"/>
              </w:rPr>
              <w:t>щих целевое назначение, прошлых лет из бюджетов территориальных фондов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 в фед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ральный бюджет</w:t>
            </w:r>
          </w:p>
        </w:tc>
      </w:tr>
      <w:tr w:rsidR="006B1B6D" w:rsidRPr="002E54CF" w:rsidTr="00822924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2 19 71030 09 0000 150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Возврат остатков прочих субсидий, субвенций и иных межбюджетных трансфертов, име</w:t>
            </w:r>
            <w:r w:rsidRPr="00822E36">
              <w:rPr>
                <w:sz w:val="26"/>
                <w:szCs w:val="26"/>
              </w:rPr>
              <w:t>ю</w:t>
            </w:r>
            <w:r w:rsidRPr="00822E36">
              <w:rPr>
                <w:sz w:val="26"/>
                <w:szCs w:val="26"/>
              </w:rPr>
              <w:t>щих целевое назначение, прошлых лет из бюджетов территориальных фондов обяз</w:t>
            </w:r>
            <w:r w:rsidRPr="00822E36">
              <w:rPr>
                <w:sz w:val="26"/>
                <w:szCs w:val="26"/>
              </w:rPr>
              <w:t>а</w:t>
            </w:r>
            <w:r w:rsidRPr="00822E36">
              <w:rPr>
                <w:sz w:val="26"/>
                <w:szCs w:val="26"/>
              </w:rPr>
              <w:t>тельного медицинского страхования в бюдж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ты субъектов Российской Федерации</w:t>
            </w:r>
          </w:p>
        </w:tc>
      </w:tr>
      <w:tr w:rsidR="006B1B6D" w:rsidRPr="002E54CF" w:rsidTr="00222A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6B1B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2 19 73000 09 0000 150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1B6D" w:rsidRPr="00822E36" w:rsidRDefault="006B1B6D" w:rsidP="00822E3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22E36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</w:t>
            </w:r>
            <w:r w:rsidRPr="00822E36">
              <w:rPr>
                <w:sz w:val="26"/>
                <w:szCs w:val="26"/>
              </w:rPr>
              <w:t>е</w:t>
            </w:r>
            <w:r w:rsidRPr="00822E36">
              <w:rPr>
                <w:sz w:val="26"/>
                <w:szCs w:val="26"/>
              </w:rPr>
              <w:t>вое назначение, прошлых лет из бюджетов территориальных фондов обязательного мед</w:t>
            </w:r>
            <w:r w:rsidRPr="00822E36">
              <w:rPr>
                <w:sz w:val="26"/>
                <w:szCs w:val="26"/>
              </w:rPr>
              <w:t>и</w:t>
            </w:r>
            <w:r w:rsidRPr="00822E36">
              <w:rPr>
                <w:sz w:val="26"/>
                <w:szCs w:val="26"/>
              </w:rPr>
              <w:t>цинского страхования в бюджеты террито</w:t>
            </w:r>
            <w:r w:rsidR="00822924">
              <w:rPr>
                <w:sz w:val="26"/>
                <w:szCs w:val="26"/>
              </w:rPr>
              <w:softHyphen/>
            </w:r>
            <w:r w:rsidRPr="00822E36">
              <w:rPr>
                <w:sz w:val="26"/>
                <w:szCs w:val="26"/>
              </w:rPr>
              <w:t>риальных фондов обязательного медицинского страхования</w:t>
            </w:r>
          </w:p>
        </w:tc>
      </w:tr>
    </w:tbl>
    <w:p w:rsidR="00C20B1F" w:rsidRDefault="00C20B1F" w:rsidP="00210F1D">
      <w:pPr>
        <w:pStyle w:val="ac"/>
        <w:ind w:firstLine="0"/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2E36" w:rsidRPr="00C20B1F" w:rsidRDefault="00822E36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822E36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к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36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C20B1F">
        <w:rPr>
          <w:rFonts w:ascii="Times New Roman" w:hAnsi="Times New Roman" w:cs="Times New Roman"/>
          <w:sz w:val="24"/>
          <w:szCs w:val="24"/>
        </w:rPr>
        <w:t>О бюджете Территориального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B1F">
        <w:rPr>
          <w:rFonts w:ascii="Times New Roman" w:hAnsi="Times New Roman" w:cs="Times New Roman"/>
          <w:sz w:val="24"/>
          <w:szCs w:val="24"/>
        </w:rPr>
        <w:t>Кабардино-Балкарской</w:t>
      </w:r>
      <w:proofErr w:type="gramEnd"/>
    </w:p>
    <w:p w:rsidR="00822E36" w:rsidRPr="00C20B1F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на 2021 год и на плановый период</w:t>
      </w:r>
    </w:p>
    <w:p w:rsidR="00822E36" w:rsidRPr="00C20B1F" w:rsidRDefault="00822E36" w:rsidP="00822E36">
      <w:pPr>
        <w:pStyle w:val="ConsPlusNormal"/>
        <w:tabs>
          <w:tab w:val="left" w:pos="4111"/>
        </w:tabs>
        <w:ind w:left="382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2022 и 2023 годов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</w:p>
    <w:p w:rsidR="00C20B1F" w:rsidRPr="008468C4" w:rsidRDefault="00C20B1F" w:rsidP="00C20B1F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:rsidR="00222A50" w:rsidRDefault="00C20B1F" w:rsidP="00222A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66"/>
      <w:bookmarkEnd w:id="4"/>
      <w:r w:rsidRPr="00222A50">
        <w:rPr>
          <w:rFonts w:ascii="Times New Roman" w:hAnsi="Times New Roman" w:cs="Times New Roman"/>
          <w:sz w:val="28"/>
          <w:szCs w:val="28"/>
        </w:rPr>
        <w:t>П</w:t>
      </w:r>
      <w:r w:rsidR="00222A50" w:rsidRPr="00222A50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222A50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</w:t>
      </w:r>
    </w:p>
    <w:p w:rsidR="00C20B1F" w:rsidRPr="00222A50" w:rsidRDefault="00222A50" w:rsidP="00222A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20B1F" w:rsidRPr="00222A50">
        <w:rPr>
          <w:rFonts w:ascii="Times New Roman" w:hAnsi="Times New Roman" w:cs="Times New Roman"/>
          <w:sz w:val="28"/>
          <w:szCs w:val="28"/>
        </w:rPr>
        <w:t>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B1F" w:rsidRPr="00222A50">
        <w:rPr>
          <w:rFonts w:ascii="Times New Roman" w:hAnsi="Times New Roman" w:cs="Times New Roman"/>
          <w:sz w:val="28"/>
          <w:szCs w:val="28"/>
        </w:rPr>
        <w:t>дефицита бюджета Фонда</w:t>
      </w:r>
    </w:p>
    <w:p w:rsidR="00C20B1F" w:rsidRPr="00222A50" w:rsidRDefault="00C20B1F" w:rsidP="00C20B1F">
      <w:pPr>
        <w:jc w:val="center"/>
        <w:rPr>
          <w:b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260"/>
        <w:gridCol w:w="5386"/>
      </w:tblGrid>
      <w:tr w:rsidR="00C20B1F" w:rsidRPr="00297392" w:rsidTr="00222A50">
        <w:tc>
          <w:tcPr>
            <w:tcW w:w="1055" w:type="dxa"/>
            <w:tcMar>
              <w:top w:w="0" w:type="dxa"/>
              <w:bottom w:w="0" w:type="dxa"/>
            </w:tcMar>
          </w:tcPr>
          <w:p w:rsid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Код группы, подгруппы,</w:t>
            </w:r>
          </w:p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статьи и вида источников</w:t>
            </w:r>
          </w:p>
        </w:tc>
        <w:tc>
          <w:tcPr>
            <w:tcW w:w="5386" w:type="dxa"/>
            <w:tcMar>
              <w:top w:w="0" w:type="dxa"/>
              <w:bottom w:w="0" w:type="dxa"/>
            </w:tcMar>
            <w:vAlign w:val="center"/>
          </w:tcPr>
          <w:p w:rsidR="00C20B1F" w:rsidRPr="00222A50" w:rsidRDefault="00C20B1F" w:rsidP="00C20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20B1F" w:rsidRPr="00297392" w:rsidTr="00222A50">
        <w:tc>
          <w:tcPr>
            <w:tcW w:w="1055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Mar>
              <w:top w:w="0" w:type="dxa"/>
              <w:bottom w:w="0" w:type="dxa"/>
            </w:tcMar>
            <w:vAlign w:val="center"/>
          </w:tcPr>
          <w:p w:rsidR="00C20B1F" w:rsidRPr="00222A50" w:rsidRDefault="00C20B1F" w:rsidP="00222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Территориальный фонд обязательного мед</w:t>
            </w: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цинского страхования</w:t>
            </w:r>
          </w:p>
        </w:tc>
      </w:tr>
      <w:tr w:rsidR="00C20B1F" w:rsidRPr="00297392" w:rsidTr="00222A50">
        <w:tc>
          <w:tcPr>
            <w:tcW w:w="1055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01 05 02 01 09 0000 510</w:t>
            </w:r>
          </w:p>
        </w:tc>
        <w:tc>
          <w:tcPr>
            <w:tcW w:w="5386" w:type="dxa"/>
            <w:tcMar>
              <w:top w:w="0" w:type="dxa"/>
              <w:bottom w:w="0" w:type="dxa"/>
            </w:tcMar>
            <w:vAlign w:val="center"/>
          </w:tcPr>
          <w:p w:rsidR="00C20B1F" w:rsidRPr="00222A50" w:rsidRDefault="00C20B1F" w:rsidP="00222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прочих </w:t>
            </w:r>
            <w:proofErr w:type="gramStart"/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  <w:tr w:rsidR="00C20B1F" w:rsidRPr="00297392" w:rsidTr="00222A50">
        <w:tc>
          <w:tcPr>
            <w:tcW w:w="1055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01 05 02 01 09 0000 610</w:t>
            </w:r>
          </w:p>
        </w:tc>
        <w:tc>
          <w:tcPr>
            <w:tcW w:w="5386" w:type="dxa"/>
            <w:tcMar>
              <w:top w:w="0" w:type="dxa"/>
              <w:bottom w:w="0" w:type="dxa"/>
            </w:tcMar>
            <w:vAlign w:val="center"/>
          </w:tcPr>
          <w:p w:rsidR="00C20B1F" w:rsidRPr="00222A50" w:rsidRDefault="00C20B1F" w:rsidP="00222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прочих </w:t>
            </w:r>
            <w:proofErr w:type="gramStart"/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  <w:tr w:rsidR="00C20B1F" w:rsidRPr="00297392" w:rsidTr="00222A50">
        <w:tc>
          <w:tcPr>
            <w:tcW w:w="1055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01 06 06 01 09 0000 510</w:t>
            </w:r>
          </w:p>
        </w:tc>
        <w:tc>
          <w:tcPr>
            <w:tcW w:w="5386" w:type="dxa"/>
            <w:tcMar>
              <w:top w:w="0" w:type="dxa"/>
              <w:bottom w:w="0" w:type="dxa"/>
            </w:tcMar>
            <w:vAlign w:val="center"/>
          </w:tcPr>
          <w:p w:rsidR="00C20B1F" w:rsidRPr="00222A50" w:rsidRDefault="00C20B1F" w:rsidP="00222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Увеличение иных финансовых активов в со</w:t>
            </w: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ственности территориальных фондов обяз</w:t>
            </w: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</w:tr>
      <w:tr w:rsidR="00C20B1F" w:rsidRPr="008468C4" w:rsidTr="00222A50">
        <w:tc>
          <w:tcPr>
            <w:tcW w:w="1055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01 06 06 01 09 0000 610</w:t>
            </w:r>
          </w:p>
        </w:tc>
        <w:tc>
          <w:tcPr>
            <w:tcW w:w="5386" w:type="dxa"/>
            <w:tcMar>
              <w:top w:w="0" w:type="dxa"/>
              <w:bottom w:w="0" w:type="dxa"/>
            </w:tcMar>
            <w:vAlign w:val="center"/>
          </w:tcPr>
          <w:p w:rsidR="00C20B1F" w:rsidRPr="00222A50" w:rsidRDefault="00C20B1F" w:rsidP="00222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Уменьшение иных финансовых активов в со</w:t>
            </w: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ственности территориальных фондов обяз</w:t>
            </w: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2A50">
              <w:rPr>
                <w:rFonts w:ascii="Times New Roman" w:hAnsi="Times New Roman" w:cs="Times New Roman"/>
                <w:sz w:val="26"/>
                <w:szCs w:val="26"/>
              </w:rPr>
              <w:t>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</w:tr>
    </w:tbl>
    <w:p w:rsidR="00C20B1F" w:rsidRDefault="00C20B1F" w:rsidP="00267C08">
      <w:pPr>
        <w:ind w:firstLine="709"/>
        <w:jc w:val="left"/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2E36" w:rsidRPr="00C20B1F" w:rsidRDefault="00822E36" w:rsidP="00822924">
      <w:pPr>
        <w:pStyle w:val="ConsPlusNormal"/>
        <w:tabs>
          <w:tab w:val="left" w:pos="4111"/>
        </w:tabs>
        <w:ind w:left="411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822E36" w:rsidRDefault="00822E36" w:rsidP="00822924">
      <w:pPr>
        <w:pStyle w:val="ConsPlusNormal"/>
        <w:tabs>
          <w:tab w:val="left" w:pos="4111"/>
        </w:tabs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к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36" w:rsidRDefault="00822E36" w:rsidP="00822924">
      <w:pPr>
        <w:pStyle w:val="ConsPlusNormal"/>
        <w:tabs>
          <w:tab w:val="left" w:pos="4111"/>
        </w:tabs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C20B1F">
        <w:rPr>
          <w:rFonts w:ascii="Times New Roman" w:hAnsi="Times New Roman" w:cs="Times New Roman"/>
          <w:sz w:val="24"/>
          <w:szCs w:val="24"/>
        </w:rPr>
        <w:t>О бюджете Территориального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B1F">
        <w:rPr>
          <w:rFonts w:ascii="Times New Roman" w:hAnsi="Times New Roman" w:cs="Times New Roman"/>
          <w:sz w:val="24"/>
          <w:szCs w:val="24"/>
        </w:rPr>
        <w:t>Кабардино-Балкарской</w:t>
      </w:r>
      <w:proofErr w:type="gramEnd"/>
    </w:p>
    <w:p w:rsidR="00822E36" w:rsidRPr="00C20B1F" w:rsidRDefault="00822E36" w:rsidP="00822924">
      <w:pPr>
        <w:pStyle w:val="ConsPlusNormal"/>
        <w:tabs>
          <w:tab w:val="left" w:pos="4111"/>
        </w:tabs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на 2021 год и на плановый период</w:t>
      </w:r>
    </w:p>
    <w:p w:rsidR="00822E36" w:rsidRPr="00C20B1F" w:rsidRDefault="00822E36" w:rsidP="00822924">
      <w:pPr>
        <w:pStyle w:val="ConsPlusNormal"/>
        <w:tabs>
          <w:tab w:val="left" w:pos="4111"/>
        </w:tabs>
        <w:ind w:left="411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2022 и 2023 годов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</w:p>
    <w:p w:rsidR="00C20B1F" w:rsidRPr="004D2C23" w:rsidRDefault="00C20B1F" w:rsidP="00C20B1F">
      <w:pPr>
        <w:widowControl w:val="0"/>
        <w:autoSpaceDE w:val="0"/>
        <w:autoSpaceDN w:val="0"/>
        <w:jc w:val="center"/>
        <w:rPr>
          <w:b/>
        </w:rPr>
      </w:pPr>
    </w:p>
    <w:p w:rsidR="00C20B1F" w:rsidRPr="00822924" w:rsidRDefault="00C20B1F" w:rsidP="00222A50">
      <w:pPr>
        <w:widowControl w:val="0"/>
        <w:autoSpaceDE w:val="0"/>
        <w:autoSpaceDN w:val="0"/>
        <w:jc w:val="center"/>
        <w:rPr>
          <w:b/>
        </w:rPr>
      </w:pPr>
      <w:r w:rsidRPr="00822924">
        <w:rPr>
          <w:b/>
        </w:rPr>
        <w:t>С</w:t>
      </w:r>
      <w:r w:rsidR="00222A50" w:rsidRPr="00822924">
        <w:rPr>
          <w:b/>
        </w:rPr>
        <w:t xml:space="preserve">труктура </w:t>
      </w:r>
      <w:r w:rsidRPr="00822924">
        <w:rPr>
          <w:b/>
        </w:rPr>
        <w:t>доходов бюджета Фонда на 2021 год</w:t>
      </w:r>
    </w:p>
    <w:p w:rsidR="00C20B1F" w:rsidRPr="004D2C23" w:rsidRDefault="00714A89" w:rsidP="00714A89">
      <w:pPr>
        <w:jc w:val="right"/>
        <w:rPr>
          <w:b/>
        </w:rPr>
      </w:pPr>
      <w:r w:rsidRPr="004D2C23">
        <w:t>(</w:t>
      </w:r>
      <w:proofErr w:type="spellStart"/>
      <w:r w:rsidRPr="004D2C23">
        <w:t>тыс</w:t>
      </w:r>
      <w:proofErr w:type="gramStart"/>
      <w:r w:rsidRPr="004D2C23">
        <w:t>.р</w:t>
      </w:r>
      <w:proofErr w:type="gramEnd"/>
      <w:r w:rsidRPr="004D2C23">
        <w:t>уб</w:t>
      </w:r>
      <w:r>
        <w:t>лей</w:t>
      </w:r>
      <w:proofErr w:type="spellEnd"/>
      <w:r w:rsidRPr="004D2C23">
        <w:t>)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536"/>
        <w:gridCol w:w="1701"/>
      </w:tblGrid>
      <w:tr w:rsidR="00C20B1F" w:rsidRPr="00822924" w:rsidTr="00714A89"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222A50" w:rsidRPr="00822924" w:rsidRDefault="00222A50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822924">
              <w:rPr>
                <w:sz w:val="26"/>
                <w:szCs w:val="26"/>
              </w:rPr>
              <w:t>Код</w:t>
            </w:r>
            <w:r w:rsidR="00822924" w:rsidRPr="00822924">
              <w:rPr>
                <w:sz w:val="26"/>
                <w:szCs w:val="26"/>
              </w:rPr>
              <w:t>ы</w:t>
            </w:r>
            <w:r w:rsidRPr="00822924">
              <w:rPr>
                <w:sz w:val="26"/>
                <w:szCs w:val="26"/>
              </w:rPr>
              <w:t xml:space="preserve"> бюджетной</w:t>
            </w:r>
          </w:p>
          <w:p w:rsidR="00222A50" w:rsidRPr="00822924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822924">
              <w:rPr>
                <w:sz w:val="26"/>
                <w:szCs w:val="26"/>
              </w:rPr>
              <w:t xml:space="preserve">классификации </w:t>
            </w:r>
          </w:p>
          <w:p w:rsidR="00C20B1F" w:rsidRPr="00822924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822924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  <w:vAlign w:val="center"/>
          </w:tcPr>
          <w:p w:rsidR="00C20B1F" w:rsidRPr="00822924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82292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C20B1F" w:rsidRPr="00822924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822924">
              <w:rPr>
                <w:sz w:val="26"/>
                <w:szCs w:val="26"/>
              </w:rPr>
              <w:t>Сумма</w:t>
            </w:r>
          </w:p>
          <w:p w:rsidR="00C20B1F" w:rsidRPr="00822924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0042F1">
              <w:t xml:space="preserve">000 1 </w:t>
            </w:r>
            <w:r>
              <w:t>00</w:t>
            </w:r>
            <w:r w:rsidRPr="000042F1">
              <w:t xml:space="preserve"> 00000 00 000 000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0042F1">
              <w:t>Налоговые и неналоговые доходы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17 593,0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000 1 13 00000 00 000 000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4D2C23">
              <w:t>Доходы от оказания платных услуг (работ) и компенсации затрат гос</w:t>
            </w:r>
            <w:r w:rsidRPr="004D2C23">
              <w:t>у</w:t>
            </w:r>
            <w:r w:rsidRPr="004D2C23">
              <w:t>дарства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9 780,0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000 1 13 02000 00 0000 130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4D2C23">
              <w:t>Доходы от компенсации затрат го</w:t>
            </w:r>
            <w:r w:rsidR="00822924">
              <w:softHyphen/>
            </w:r>
            <w:r w:rsidRPr="004D2C23">
              <w:t>сударства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9 780,0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000 1 13 02990 00 0000 130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4D2C23">
              <w:t>Прочие доходы от оказания затрат государства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9 780,0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395 1 13 02999 09 0000 130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4D2C23">
              <w:t>Прочие доходы от компенсации з</w:t>
            </w:r>
            <w:r w:rsidRPr="004D2C23">
              <w:t>а</w:t>
            </w:r>
            <w:r w:rsidRPr="004D2C23">
              <w:t>трат бюджетов территориальных фондов обязательного медицинск</w:t>
            </w:r>
            <w:r w:rsidRPr="004D2C23">
              <w:t>о</w:t>
            </w:r>
            <w:r w:rsidRPr="004D2C23">
              <w:t>го страхования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9 780,0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000 1 16 00000 00 0000 000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4D2C23">
              <w:t>Штрафы, санкции, возмещение ущерба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7 813,0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000 1 16 07090 00 0000 140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4D2C23">
              <w:rPr>
                <w:rFonts w:eastAsia="Calibri"/>
              </w:rPr>
              <w:t>Иные штрафы, неустойки, пени, уплаченные в соответствии с зак</w:t>
            </w:r>
            <w:r w:rsidRPr="004D2C23">
              <w:rPr>
                <w:rFonts w:eastAsia="Calibri"/>
              </w:rPr>
              <w:t>о</w:t>
            </w:r>
            <w:r w:rsidRPr="004D2C23">
              <w:rPr>
                <w:rFonts w:eastAsia="Calibri"/>
              </w:rPr>
              <w:t>ном или договором в случае неи</w:t>
            </w:r>
            <w:r w:rsidRPr="004D2C23">
              <w:rPr>
                <w:rFonts w:eastAsia="Calibri"/>
              </w:rPr>
              <w:t>с</w:t>
            </w:r>
            <w:r w:rsidRPr="004D2C23">
              <w:rPr>
                <w:rFonts w:eastAsia="Calibri"/>
              </w:rPr>
              <w:t>полнения или ненадлежащего и</w:t>
            </w:r>
            <w:r w:rsidRPr="004D2C23">
              <w:rPr>
                <w:rFonts w:eastAsia="Calibri"/>
              </w:rPr>
              <w:t>с</w:t>
            </w:r>
            <w:r w:rsidRPr="004D2C23">
              <w:rPr>
                <w:rFonts w:eastAsia="Calibri"/>
              </w:rPr>
              <w:t>полнения обязательств перед гос</w:t>
            </w:r>
            <w:r w:rsidRPr="004D2C23">
              <w:rPr>
                <w:rFonts w:eastAsia="Calibri"/>
              </w:rPr>
              <w:t>у</w:t>
            </w:r>
            <w:r w:rsidRPr="004D2C23">
              <w:rPr>
                <w:rFonts w:eastAsia="Calibri"/>
              </w:rPr>
              <w:t>дарственным (муниципальным) о</w:t>
            </w:r>
            <w:r w:rsidRPr="004D2C23">
              <w:rPr>
                <w:rFonts w:eastAsia="Calibri"/>
              </w:rPr>
              <w:t>р</w:t>
            </w:r>
            <w:r w:rsidRPr="004D2C23">
              <w:rPr>
                <w:rFonts w:eastAsia="Calibri"/>
              </w:rPr>
              <w:t>ганом, казенным учреждением, Центральным банком Российской Федерации, государственной корп</w:t>
            </w:r>
            <w:r w:rsidRPr="004D2C23">
              <w:rPr>
                <w:rFonts w:eastAsia="Calibri"/>
              </w:rPr>
              <w:t>о</w:t>
            </w:r>
            <w:r w:rsidRPr="004D2C23">
              <w:rPr>
                <w:rFonts w:eastAsia="Calibri"/>
              </w:rPr>
              <w:t>рацией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4 147,1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000 1 16 07090 09 0000 140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4D2C23">
              <w:rPr>
                <w:rFonts w:eastAsia="Calibri"/>
              </w:rPr>
              <w:t>Иные штрафы, неустойки, пени, уплаченные в соответствии с зак</w:t>
            </w:r>
            <w:r w:rsidRPr="004D2C23">
              <w:rPr>
                <w:rFonts w:eastAsia="Calibri"/>
              </w:rPr>
              <w:t>о</w:t>
            </w:r>
            <w:r w:rsidRPr="004D2C23">
              <w:rPr>
                <w:rFonts w:eastAsia="Calibri"/>
              </w:rPr>
              <w:t>ном или договором в случае неи</w:t>
            </w:r>
            <w:r w:rsidRPr="004D2C23">
              <w:rPr>
                <w:rFonts w:eastAsia="Calibri"/>
              </w:rPr>
              <w:t>с</w:t>
            </w:r>
            <w:r w:rsidRPr="004D2C23">
              <w:rPr>
                <w:rFonts w:eastAsia="Calibri"/>
              </w:rPr>
              <w:t>полнения или ненадлежащего и</w:t>
            </w:r>
            <w:r w:rsidRPr="004D2C23">
              <w:rPr>
                <w:rFonts w:eastAsia="Calibri"/>
              </w:rPr>
              <w:t>с</w:t>
            </w:r>
            <w:r w:rsidRPr="004D2C23">
              <w:rPr>
                <w:rFonts w:eastAsia="Calibri"/>
              </w:rPr>
              <w:t>полнения обязательств перед терр</w:t>
            </w:r>
            <w:r w:rsidRPr="004D2C23">
              <w:rPr>
                <w:rFonts w:eastAsia="Calibri"/>
              </w:rPr>
              <w:t>и</w:t>
            </w:r>
            <w:r w:rsidRPr="004D2C23">
              <w:rPr>
                <w:rFonts w:eastAsia="Calibri"/>
              </w:rPr>
              <w:t>ториальным фондом обязательного медицинского страхования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4 147,1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000 1 16 10100 00 0000 140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ind w:firstLine="0"/>
            </w:pPr>
            <w:r w:rsidRPr="004D2C23">
              <w:rPr>
                <w:rFonts w:eastAsia="Calibri"/>
              </w:rPr>
              <w:t xml:space="preserve">Денежные взыскания, налагаемые в возмещение ущерба, причиненного </w:t>
            </w:r>
            <w:r w:rsidRPr="004D2C23">
              <w:rPr>
                <w:rFonts w:eastAsia="Calibri"/>
              </w:rPr>
              <w:lastRenderedPageBreak/>
              <w:t>в результате незаконного или нец</w:t>
            </w:r>
            <w:r w:rsidRPr="004D2C23">
              <w:rPr>
                <w:rFonts w:eastAsia="Calibri"/>
              </w:rPr>
              <w:t>е</w:t>
            </w:r>
            <w:r w:rsidRPr="004D2C23">
              <w:rPr>
                <w:rFonts w:eastAsia="Calibri"/>
              </w:rPr>
              <w:t>левого использования бюджетных средств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lastRenderedPageBreak/>
              <w:t>3 665,9</w:t>
            </w:r>
          </w:p>
        </w:tc>
      </w:tr>
      <w:tr w:rsidR="00C20B1F" w:rsidRPr="004D2C23" w:rsidTr="00714A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4D2C23">
              <w:rPr>
                <w:rFonts w:eastAsia="Calibri"/>
              </w:rPr>
              <w:lastRenderedPageBreak/>
              <w:t>395 1 16 10100 09 0000 140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ind w:firstLine="0"/>
            </w:pPr>
            <w:r w:rsidRPr="004D2C23">
              <w:rPr>
                <w:rFonts w:eastAsia="Calibri"/>
              </w:rPr>
              <w:t>Денежные взыскания, налагаемые в возмещение ущерба, причиненного в результате незаконного или нец</w:t>
            </w:r>
            <w:r w:rsidRPr="004D2C23">
              <w:rPr>
                <w:rFonts w:eastAsia="Calibri"/>
              </w:rPr>
              <w:t>е</w:t>
            </w:r>
            <w:r w:rsidRPr="004D2C23">
              <w:rPr>
                <w:rFonts w:eastAsia="Calibri"/>
              </w:rPr>
              <w:t>левого использования бюджетных средств (в части бюджетов террит</w:t>
            </w:r>
            <w:r w:rsidRPr="004D2C23">
              <w:rPr>
                <w:rFonts w:eastAsia="Calibri"/>
              </w:rPr>
              <w:t>о</w:t>
            </w:r>
            <w:r w:rsidRPr="004D2C23">
              <w:rPr>
                <w:rFonts w:eastAsia="Calibri"/>
              </w:rPr>
              <w:t>риальных фондов обязательного м</w:t>
            </w:r>
            <w:r w:rsidRPr="004D2C23">
              <w:rPr>
                <w:rFonts w:eastAsia="Calibri"/>
              </w:rPr>
              <w:t>е</w:t>
            </w:r>
            <w:r w:rsidRPr="004D2C23">
              <w:rPr>
                <w:rFonts w:eastAsia="Calibri"/>
              </w:rPr>
              <w:t>дицинского страхования)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3 665,9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000 2 00 00000 00 0000 000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6A7101">
              <w:t>Безвозмездные поступления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10 251 1</w:t>
            </w:r>
            <w:r w:rsidRPr="00086C04">
              <w:t>95,3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000 2 02 50000 00 0000 150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4D2C23">
              <w:t>Межбюджетные трансферты, пер</w:t>
            </w:r>
            <w:r w:rsidRPr="004D2C23">
              <w:t>е</w:t>
            </w:r>
            <w:r w:rsidRPr="004D2C23">
              <w:t>даваемые бюджетам государстве</w:t>
            </w:r>
            <w:r w:rsidRPr="004D2C23">
              <w:t>н</w:t>
            </w:r>
            <w:r w:rsidRPr="004D2C23">
              <w:t>ных внебюджетных фондов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10 251 195,3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395 2 02 55093 09 0000 150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4D2C23">
              <w:t>Субвенции бюджетам террито</w:t>
            </w:r>
            <w:r w:rsidR="00822924">
              <w:softHyphen/>
            </w:r>
            <w:r w:rsidRPr="004D2C23">
              <w:t>риаль</w:t>
            </w:r>
            <w:r w:rsidR="00822924">
              <w:softHyphen/>
            </w:r>
            <w:r w:rsidRPr="004D2C23">
              <w:t>ных фондов обязательного м</w:t>
            </w:r>
            <w:r w:rsidRPr="004D2C23">
              <w:t>е</w:t>
            </w:r>
            <w:r w:rsidRPr="004D2C23">
              <w:t>дицинского страхования на фина</w:t>
            </w:r>
            <w:r w:rsidRPr="004D2C23">
              <w:t>н</w:t>
            </w:r>
            <w:r w:rsidRPr="004D2C23">
              <w:t>совое обеспечение организации об</w:t>
            </w:r>
            <w:r w:rsidRPr="004D2C23">
              <w:t>я</w:t>
            </w:r>
            <w:r w:rsidRPr="004D2C23">
              <w:t>зательного медицинского страхов</w:t>
            </w:r>
            <w:r w:rsidRPr="004D2C23">
              <w:t>а</w:t>
            </w:r>
            <w:r w:rsidRPr="004D2C23">
              <w:t>ния на территориях субъектов Ро</w:t>
            </w:r>
            <w:r w:rsidRPr="004D2C23">
              <w:t>с</w:t>
            </w:r>
            <w:r w:rsidRPr="004D2C23">
              <w:t>сийской Федерации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9 730 295,3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000 2 02 59999 00 0000 150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ind w:firstLine="0"/>
            </w:pPr>
            <w:r w:rsidRPr="004D2C23">
              <w:rPr>
                <w:rFonts w:eastAsia="Calibri"/>
              </w:rPr>
              <w:t>Прочие межбюджетные трансфе</w:t>
            </w:r>
            <w:r w:rsidRPr="004D2C23">
              <w:rPr>
                <w:rFonts w:eastAsia="Calibri"/>
              </w:rPr>
              <w:t>р</w:t>
            </w:r>
            <w:r w:rsidRPr="004D2C23">
              <w:rPr>
                <w:rFonts w:eastAsia="Calibri"/>
              </w:rPr>
              <w:t>ты, передаваемые бюджетам гос</w:t>
            </w:r>
            <w:r w:rsidRPr="004D2C23">
              <w:rPr>
                <w:rFonts w:eastAsia="Calibri"/>
              </w:rPr>
              <w:t>у</w:t>
            </w:r>
            <w:r w:rsidRPr="004D2C23">
              <w:rPr>
                <w:rFonts w:eastAsia="Calibri"/>
              </w:rPr>
              <w:t>дарственных внебюджетных фондов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520 900,0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395 2 02 59999 09 0000 150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4D2C23">
              <w:t>Прочие межбюджетные трансфе</w:t>
            </w:r>
            <w:r w:rsidRPr="004D2C23">
              <w:t>р</w:t>
            </w:r>
            <w:r w:rsidRPr="004D2C23">
              <w:t>ты, передаваемые бюджетам терр</w:t>
            </w:r>
            <w:r w:rsidRPr="004D2C23">
              <w:t>и</w:t>
            </w:r>
            <w:r w:rsidRPr="004D2C23">
              <w:t>ториальных фондов обязательного медицинского страхования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520 900,0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lang w:val="en-US"/>
              </w:rPr>
            </w:pPr>
            <w:r w:rsidRPr="004D2C23">
              <w:rPr>
                <w:lang w:val="en-US"/>
              </w:rPr>
              <w:t>000 2 18 00000 00 000</w:t>
            </w:r>
            <w:r w:rsidRPr="004D2C23">
              <w:t>0</w:t>
            </w:r>
            <w:r w:rsidRPr="004D2C23">
              <w:rPr>
                <w:lang w:val="en-US"/>
              </w:rPr>
              <w:t xml:space="preserve"> 000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</w:pPr>
            <w:r w:rsidRPr="004D2C23">
              <w:t>Доходы бюджетов бюджетной с</w:t>
            </w:r>
            <w:r w:rsidRPr="004D2C23">
              <w:t>и</w:t>
            </w:r>
            <w:r w:rsidRPr="004D2C23">
              <w:t>стемы Российской Федерации от возврата бюджетами бюджетной с</w:t>
            </w:r>
            <w:r w:rsidRPr="004D2C23">
              <w:t>и</w:t>
            </w:r>
            <w:r w:rsidRPr="004D2C23">
              <w:t>стемы Российской Федерации ос</w:t>
            </w:r>
            <w:r w:rsidR="0016282B">
              <w:softHyphen/>
            </w:r>
            <w:r w:rsidRPr="004D2C23">
              <w:t>татков субсидий, субвенций и иных межбюджетных трансфертов, имею</w:t>
            </w:r>
            <w:r w:rsidR="00822924">
              <w:softHyphen/>
            </w:r>
            <w:r w:rsidRPr="004D2C23">
              <w:t>щих целевое назначение, прошлых лет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200,00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395 2 18 51360 09 0000 150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ind w:firstLine="0"/>
            </w:pPr>
            <w:r w:rsidRPr="004D2C23">
              <w:rPr>
                <w:rFonts w:eastAsia="Calibri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</w:t>
            </w:r>
            <w:r w:rsidRPr="004D2C23">
              <w:rPr>
                <w:rFonts w:eastAsia="Calibri"/>
              </w:rPr>
              <w:t>о</w:t>
            </w:r>
            <w:r w:rsidRPr="004D2C23">
              <w:rPr>
                <w:rFonts w:eastAsia="Calibri"/>
              </w:rPr>
              <w:t>шлых лет на осуществление един</w:t>
            </w:r>
            <w:r w:rsidRPr="004D2C23">
              <w:rPr>
                <w:rFonts w:eastAsia="Calibri"/>
              </w:rPr>
              <w:t>о</w:t>
            </w:r>
            <w:r w:rsidRPr="004D2C23">
              <w:rPr>
                <w:rFonts w:eastAsia="Calibri"/>
              </w:rPr>
              <w:t>временных выплат медицинским ра</w:t>
            </w:r>
            <w:r w:rsidR="00822924">
              <w:rPr>
                <w:rFonts w:eastAsia="Calibri"/>
              </w:rPr>
              <w:softHyphen/>
            </w:r>
            <w:r w:rsidRPr="004D2C23">
              <w:rPr>
                <w:rFonts w:eastAsia="Calibri"/>
              </w:rPr>
              <w:t>ботникам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200,0</w:t>
            </w:r>
          </w:p>
        </w:tc>
      </w:tr>
      <w:tr w:rsidR="00C20B1F" w:rsidRPr="004D2C23" w:rsidTr="00822924">
        <w:trPr>
          <w:cantSplit/>
        </w:trPr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rPr>
                <w:lang w:val="en-US"/>
              </w:rPr>
              <w:lastRenderedPageBreak/>
              <w:t>000 2 1</w:t>
            </w:r>
            <w:r w:rsidRPr="004D2C23">
              <w:t>9</w:t>
            </w:r>
            <w:r w:rsidRPr="004D2C23">
              <w:rPr>
                <w:lang w:val="en-US"/>
              </w:rPr>
              <w:t xml:space="preserve"> 00000 00 000</w:t>
            </w:r>
            <w:r w:rsidRPr="004D2C23">
              <w:t>0</w:t>
            </w:r>
            <w:r w:rsidRPr="004D2C23">
              <w:rPr>
                <w:lang w:val="en-US"/>
              </w:rPr>
              <w:t xml:space="preserve"> 000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ind w:firstLine="0"/>
            </w:pPr>
            <w:r w:rsidRPr="004D2C23">
              <w:rPr>
                <w:rFonts w:eastAsia="Calibri"/>
              </w:rPr>
              <w:t>Возврат остатков субсидий, субве</w:t>
            </w:r>
            <w:r w:rsidRPr="004D2C23">
              <w:rPr>
                <w:rFonts w:eastAsia="Calibri"/>
              </w:rPr>
              <w:t>н</w:t>
            </w:r>
            <w:r w:rsidRPr="004D2C23">
              <w:rPr>
                <w:rFonts w:eastAsia="Calibri"/>
              </w:rPr>
              <w:t>ций и иных межбюджетных тран</w:t>
            </w:r>
            <w:r w:rsidRPr="004D2C23">
              <w:rPr>
                <w:rFonts w:eastAsia="Calibri"/>
              </w:rPr>
              <w:t>с</w:t>
            </w:r>
            <w:r w:rsidRPr="004D2C23">
              <w:rPr>
                <w:rFonts w:eastAsia="Calibri"/>
              </w:rPr>
              <w:t>фертов, имеющих целевое назнач</w:t>
            </w:r>
            <w:r w:rsidRPr="004D2C23">
              <w:rPr>
                <w:rFonts w:eastAsia="Calibri"/>
              </w:rPr>
              <w:t>е</w:t>
            </w:r>
            <w:r w:rsidRPr="004D2C23">
              <w:rPr>
                <w:rFonts w:eastAsia="Calibri"/>
              </w:rPr>
              <w:t>ние, прошлых лет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-3 995,9</w:t>
            </w:r>
          </w:p>
        </w:tc>
      </w:tr>
      <w:tr w:rsidR="00C20B1F" w:rsidRPr="004D2C23" w:rsidTr="00714A89">
        <w:trPr>
          <w:trHeight w:val="1255"/>
        </w:trPr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rPr>
                <w:lang w:val="en-US"/>
              </w:rPr>
              <w:t>000 2 1</w:t>
            </w:r>
            <w:r w:rsidRPr="004D2C23">
              <w:t>9</w:t>
            </w:r>
            <w:r w:rsidRPr="004D2C23">
              <w:rPr>
                <w:lang w:val="en-US"/>
              </w:rPr>
              <w:t xml:space="preserve"> 00000 0</w:t>
            </w:r>
            <w:r w:rsidRPr="004D2C23">
              <w:t>9</w:t>
            </w:r>
            <w:r w:rsidRPr="004D2C23">
              <w:rPr>
                <w:lang w:val="en-US"/>
              </w:rPr>
              <w:t> 000</w:t>
            </w:r>
            <w:r w:rsidRPr="004D2C23">
              <w:t>0</w:t>
            </w:r>
            <w:r w:rsidRPr="004D2C23">
              <w:rPr>
                <w:lang w:val="en-US"/>
              </w:rPr>
              <w:t xml:space="preserve"> </w:t>
            </w:r>
            <w:r w:rsidRPr="004D2C23">
              <w:t>150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4D2C23">
              <w:rPr>
                <w:rFonts w:eastAsia="Calibri"/>
              </w:rPr>
              <w:t>Возврат остатков субсидий, субве</w:t>
            </w:r>
            <w:r w:rsidRPr="004D2C23">
              <w:rPr>
                <w:rFonts w:eastAsia="Calibri"/>
              </w:rPr>
              <w:t>н</w:t>
            </w:r>
            <w:r w:rsidRPr="004D2C23">
              <w:rPr>
                <w:rFonts w:eastAsia="Calibri"/>
              </w:rPr>
              <w:t>ций и иных межбюджетных тран</w:t>
            </w:r>
            <w:r w:rsidRPr="004D2C23">
              <w:rPr>
                <w:rFonts w:eastAsia="Calibri"/>
              </w:rPr>
              <w:t>с</w:t>
            </w:r>
            <w:r w:rsidRPr="004D2C23">
              <w:rPr>
                <w:rFonts w:eastAsia="Calibri"/>
              </w:rPr>
              <w:t>фертов, имеющих целевое назнач</w:t>
            </w:r>
            <w:r w:rsidRPr="004D2C23">
              <w:rPr>
                <w:rFonts w:eastAsia="Calibri"/>
              </w:rPr>
              <w:t>е</w:t>
            </w:r>
            <w:r w:rsidRPr="004D2C23">
              <w:rPr>
                <w:rFonts w:eastAsia="Calibri"/>
              </w:rPr>
              <w:t>ние, прошлых лет из бюджетов те</w:t>
            </w:r>
            <w:r w:rsidRPr="004D2C23">
              <w:rPr>
                <w:rFonts w:eastAsia="Calibri"/>
              </w:rPr>
              <w:t>р</w:t>
            </w:r>
            <w:r w:rsidRPr="004D2C23">
              <w:rPr>
                <w:rFonts w:eastAsia="Calibri"/>
              </w:rPr>
              <w:t>риториальных фондов обязательн</w:t>
            </w:r>
            <w:r w:rsidRPr="004D2C23">
              <w:rPr>
                <w:rFonts w:eastAsia="Calibri"/>
              </w:rPr>
              <w:t>о</w:t>
            </w:r>
            <w:r w:rsidRPr="004D2C23">
              <w:rPr>
                <w:rFonts w:eastAsia="Calibri"/>
              </w:rPr>
              <w:t>го медицинского страхования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-3 795,9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395</w:t>
            </w:r>
            <w:r w:rsidRPr="004D2C23">
              <w:rPr>
                <w:lang w:val="en-US"/>
              </w:rPr>
              <w:t xml:space="preserve"> 2 1</w:t>
            </w:r>
            <w:r w:rsidRPr="004D2C23">
              <w:t>9</w:t>
            </w:r>
            <w:r w:rsidRPr="004D2C23">
              <w:rPr>
                <w:lang w:val="en-US"/>
              </w:rPr>
              <w:t xml:space="preserve"> </w:t>
            </w:r>
            <w:r w:rsidRPr="004D2C23">
              <w:t>50930</w:t>
            </w:r>
            <w:r w:rsidRPr="004D2C23">
              <w:rPr>
                <w:lang w:val="en-US"/>
              </w:rPr>
              <w:t xml:space="preserve"> 0</w:t>
            </w:r>
            <w:r w:rsidRPr="004D2C23">
              <w:t>9</w:t>
            </w:r>
            <w:r w:rsidRPr="004D2C23">
              <w:rPr>
                <w:lang w:val="en-US"/>
              </w:rPr>
              <w:t> 000</w:t>
            </w:r>
            <w:r w:rsidRPr="004D2C23">
              <w:t>0</w:t>
            </w:r>
            <w:r w:rsidRPr="004D2C23">
              <w:rPr>
                <w:lang w:val="en-US"/>
              </w:rPr>
              <w:t xml:space="preserve"> </w:t>
            </w:r>
            <w:r w:rsidRPr="004D2C23">
              <w:t>150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82292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4D2C23">
              <w:rPr>
                <w:rFonts w:eastAsia="Calibri"/>
              </w:rPr>
              <w:t>Возврат остатков субвенций пр</w:t>
            </w:r>
            <w:r w:rsidRPr="004D2C23">
              <w:rPr>
                <w:rFonts w:eastAsia="Calibri"/>
              </w:rPr>
              <w:t>о</w:t>
            </w:r>
            <w:r w:rsidRPr="004D2C23">
              <w:rPr>
                <w:rFonts w:eastAsia="Calibri"/>
              </w:rPr>
              <w:t>шлых лет на финансовое обеспеч</w:t>
            </w:r>
            <w:r w:rsidRPr="004D2C23">
              <w:rPr>
                <w:rFonts w:eastAsia="Calibri"/>
              </w:rPr>
              <w:t>е</w:t>
            </w:r>
            <w:r w:rsidRPr="004D2C23">
              <w:rPr>
                <w:rFonts w:eastAsia="Calibri"/>
              </w:rPr>
              <w:t>ние организации обязательного м</w:t>
            </w:r>
            <w:r w:rsidRPr="004D2C23">
              <w:rPr>
                <w:rFonts w:eastAsia="Calibri"/>
              </w:rPr>
              <w:t>е</w:t>
            </w:r>
            <w:r w:rsidRPr="004D2C23">
              <w:rPr>
                <w:rFonts w:eastAsia="Calibri"/>
              </w:rPr>
              <w:t>дицинского страхования на терр</w:t>
            </w:r>
            <w:r w:rsidRPr="004D2C23">
              <w:rPr>
                <w:rFonts w:eastAsia="Calibri"/>
              </w:rPr>
              <w:t>и</w:t>
            </w:r>
            <w:r w:rsidRPr="004D2C23">
              <w:rPr>
                <w:rFonts w:eastAsia="Calibri"/>
              </w:rPr>
              <w:t>ториях субъектов Российской Фед</w:t>
            </w:r>
            <w:r w:rsidRPr="004D2C23">
              <w:rPr>
                <w:rFonts w:eastAsia="Calibri"/>
              </w:rPr>
              <w:t>е</w:t>
            </w:r>
            <w:r w:rsidRPr="004D2C23">
              <w:rPr>
                <w:rFonts w:eastAsia="Calibri"/>
              </w:rPr>
              <w:t>рации в бюджет Федерального фо</w:t>
            </w:r>
            <w:r w:rsidRPr="004D2C23">
              <w:rPr>
                <w:rFonts w:eastAsia="Calibri"/>
              </w:rPr>
              <w:t>н</w:t>
            </w:r>
            <w:r w:rsidRPr="004D2C23">
              <w:rPr>
                <w:rFonts w:eastAsia="Calibri"/>
              </w:rPr>
              <w:t>да</w:t>
            </w:r>
            <w:r w:rsidR="00822924">
              <w:rPr>
                <w:rFonts w:eastAsia="Calibri"/>
              </w:rPr>
              <w:t xml:space="preserve"> обязательного медицинского </w:t>
            </w:r>
            <w:r w:rsidRPr="004D2C23">
              <w:rPr>
                <w:rFonts w:eastAsia="Calibri"/>
              </w:rPr>
              <w:t>стра</w:t>
            </w:r>
            <w:r w:rsidR="00822924">
              <w:rPr>
                <w:rFonts w:eastAsia="Calibri"/>
              </w:rPr>
              <w:softHyphen/>
            </w:r>
            <w:r w:rsidRPr="004D2C23">
              <w:rPr>
                <w:rFonts w:eastAsia="Calibri"/>
              </w:rPr>
              <w:t>хования из бюджетов террит</w:t>
            </w:r>
            <w:r w:rsidRPr="004D2C23">
              <w:rPr>
                <w:rFonts w:eastAsia="Calibri"/>
              </w:rPr>
              <w:t>о</w:t>
            </w:r>
            <w:r w:rsidRPr="004D2C23">
              <w:rPr>
                <w:rFonts w:eastAsia="Calibri"/>
              </w:rPr>
              <w:t>риальных фондов обязательного м</w:t>
            </w:r>
            <w:r w:rsidRPr="004D2C23">
              <w:rPr>
                <w:rFonts w:eastAsia="Calibri"/>
              </w:rPr>
              <w:t>е</w:t>
            </w:r>
            <w:r w:rsidRPr="004D2C23">
              <w:rPr>
                <w:rFonts w:eastAsia="Calibri"/>
              </w:rPr>
              <w:t>дицинского страхования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-3 795,9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395</w:t>
            </w:r>
            <w:r w:rsidRPr="004D2C23">
              <w:rPr>
                <w:lang w:val="en-US"/>
              </w:rPr>
              <w:t xml:space="preserve"> 2 1</w:t>
            </w:r>
            <w:r w:rsidRPr="004D2C23">
              <w:t>9</w:t>
            </w:r>
            <w:r w:rsidRPr="004D2C23">
              <w:rPr>
                <w:lang w:val="en-US"/>
              </w:rPr>
              <w:t xml:space="preserve"> </w:t>
            </w:r>
            <w:r w:rsidRPr="004D2C23">
              <w:t>51360</w:t>
            </w:r>
            <w:r w:rsidRPr="004D2C23">
              <w:rPr>
                <w:lang w:val="en-US"/>
              </w:rPr>
              <w:t xml:space="preserve"> 0</w:t>
            </w:r>
            <w:r w:rsidRPr="004D2C23">
              <w:t>9</w:t>
            </w:r>
            <w:r w:rsidRPr="004D2C23">
              <w:rPr>
                <w:lang w:val="en-US"/>
              </w:rPr>
              <w:t> 000</w:t>
            </w:r>
            <w:r w:rsidRPr="004D2C23">
              <w:t>0</w:t>
            </w:r>
            <w:r w:rsidRPr="004D2C23">
              <w:rPr>
                <w:lang w:val="en-US"/>
              </w:rPr>
              <w:t xml:space="preserve"> </w:t>
            </w:r>
            <w:r w:rsidRPr="004D2C23">
              <w:t>150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4D2C23">
              <w:rPr>
                <w:rFonts w:eastAsia="Calibri"/>
              </w:rPr>
              <w:t>Возврат остатков межбюджетных трансфертов прошлых лет на ос</w:t>
            </w:r>
            <w:r w:rsidRPr="004D2C23">
              <w:rPr>
                <w:rFonts w:eastAsia="Calibri"/>
              </w:rPr>
              <w:t>у</w:t>
            </w:r>
            <w:r w:rsidRPr="004D2C23">
              <w:rPr>
                <w:rFonts w:eastAsia="Calibri"/>
              </w:rPr>
              <w:t>ществление единовременных в</w:t>
            </w:r>
            <w:r w:rsidRPr="004D2C23">
              <w:rPr>
                <w:rFonts w:eastAsia="Calibri"/>
              </w:rPr>
              <w:t>ы</w:t>
            </w:r>
            <w:r w:rsidRPr="004D2C23">
              <w:rPr>
                <w:rFonts w:eastAsia="Calibri"/>
              </w:rPr>
              <w:t>плат медицинским работникам из бюджетов субъектов Российской Федерации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-200,0</w:t>
            </w:r>
          </w:p>
        </w:tc>
      </w:tr>
      <w:tr w:rsidR="00C20B1F" w:rsidRPr="004D2C23" w:rsidTr="00714A89">
        <w:tc>
          <w:tcPr>
            <w:tcW w:w="3402" w:type="dxa"/>
            <w:tcMar>
              <w:top w:w="0" w:type="dxa"/>
              <w:bottom w:w="0" w:type="dxa"/>
            </w:tcMar>
          </w:tcPr>
          <w:p w:rsidR="00C20B1F" w:rsidRPr="004D2C23" w:rsidRDefault="00822924" w:rsidP="00822924">
            <w:pPr>
              <w:widowControl w:val="0"/>
              <w:autoSpaceDE w:val="0"/>
              <w:autoSpaceDN w:val="0"/>
              <w:ind w:firstLine="0"/>
              <w:jc w:val="left"/>
            </w:pPr>
            <w:r w:rsidRPr="004D2C23">
              <w:rPr>
                <w:rFonts w:eastAsia="Calibri"/>
              </w:rPr>
              <w:t>Всего доходов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20B1F" w:rsidRPr="004D2C23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</w:pPr>
            <w:r w:rsidRPr="004D2C23">
              <w:t>10 264 992,4</w:t>
            </w:r>
          </w:p>
        </w:tc>
      </w:tr>
    </w:tbl>
    <w:p w:rsidR="00C20B1F" w:rsidRDefault="00C20B1F" w:rsidP="00C20B1F"/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2A50" w:rsidRDefault="00222A50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4A89" w:rsidRDefault="00714A89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4A89" w:rsidRDefault="00714A89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4A89" w:rsidRDefault="00714A89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2E36" w:rsidRPr="00C20B1F" w:rsidRDefault="00822E36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822E36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к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36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C20B1F">
        <w:rPr>
          <w:rFonts w:ascii="Times New Roman" w:hAnsi="Times New Roman" w:cs="Times New Roman"/>
          <w:sz w:val="24"/>
          <w:szCs w:val="24"/>
        </w:rPr>
        <w:t>О бюджете Территориального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B1F">
        <w:rPr>
          <w:rFonts w:ascii="Times New Roman" w:hAnsi="Times New Roman" w:cs="Times New Roman"/>
          <w:sz w:val="24"/>
          <w:szCs w:val="24"/>
        </w:rPr>
        <w:t>Кабардино-Балкарской</w:t>
      </w:r>
      <w:proofErr w:type="gramEnd"/>
    </w:p>
    <w:p w:rsidR="00822E36" w:rsidRPr="00C20B1F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на 2021 год и на плановый период</w:t>
      </w:r>
    </w:p>
    <w:p w:rsidR="00822E36" w:rsidRPr="00C20B1F" w:rsidRDefault="00822E36" w:rsidP="00822E36">
      <w:pPr>
        <w:pStyle w:val="ConsPlusNormal"/>
        <w:tabs>
          <w:tab w:val="left" w:pos="4111"/>
        </w:tabs>
        <w:ind w:left="382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2022 и 2023 годов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</w:p>
    <w:p w:rsidR="00C20B1F" w:rsidRPr="007E1E84" w:rsidRDefault="00C20B1F" w:rsidP="00C20B1F">
      <w:pPr>
        <w:widowControl w:val="0"/>
        <w:tabs>
          <w:tab w:val="left" w:pos="4111"/>
        </w:tabs>
        <w:autoSpaceDE w:val="0"/>
        <w:autoSpaceDN w:val="0"/>
        <w:ind w:left="4253"/>
        <w:jc w:val="center"/>
      </w:pPr>
    </w:p>
    <w:p w:rsidR="00222A50" w:rsidRDefault="00C20B1F" w:rsidP="00222A50">
      <w:pPr>
        <w:widowControl w:val="0"/>
        <w:autoSpaceDE w:val="0"/>
        <w:autoSpaceDN w:val="0"/>
        <w:ind w:firstLine="0"/>
        <w:jc w:val="center"/>
        <w:rPr>
          <w:b/>
        </w:rPr>
      </w:pPr>
      <w:r w:rsidRPr="006B1B6D">
        <w:rPr>
          <w:b/>
        </w:rPr>
        <w:t>С</w:t>
      </w:r>
      <w:r w:rsidR="00222A50" w:rsidRPr="006B1B6D">
        <w:rPr>
          <w:b/>
        </w:rPr>
        <w:t>труктура</w:t>
      </w:r>
      <w:r w:rsidR="00222A50">
        <w:rPr>
          <w:b/>
        </w:rPr>
        <w:t xml:space="preserve"> </w:t>
      </w:r>
      <w:r w:rsidRPr="006B1B6D">
        <w:rPr>
          <w:b/>
        </w:rPr>
        <w:t xml:space="preserve">доходов бюджета Фонда </w:t>
      </w:r>
    </w:p>
    <w:p w:rsidR="00C20B1F" w:rsidRPr="006B1B6D" w:rsidRDefault="00C20B1F" w:rsidP="00222A50">
      <w:pPr>
        <w:widowControl w:val="0"/>
        <w:autoSpaceDE w:val="0"/>
        <w:autoSpaceDN w:val="0"/>
        <w:ind w:firstLine="0"/>
        <w:jc w:val="center"/>
        <w:rPr>
          <w:b/>
        </w:rPr>
      </w:pPr>
      <w:r w:rsidRPr="006B1B6D">
        <w:rPr>
          <w:b/>
        </w:rPr>
        <w:t>на плановый период 2022 и 2023 годов</w:t>
      </w:r>
    </w:p>
    <w:p w:rsidR="00C20B1F" w:rsidRPr="007E1E84" w:rsidRDefault="00714A89" w:rsidP="00714A89">
      <w:pPr>
        <w:jc w:val="right"/>
        <w:rPr>
          <w:b/>
          <w:sz w:val="30"/>
        </w:rPr>
      </w:pPr>
      <w:r w:rsidRPr="004D2C23">
        <w:t>(</w:t>
      </w:r>
      <w:proofErr w:type="spellStart"/>
      <w:r w:rsidRPr="004D2C23">
        <w:t>тыс</w:t>
      </w:r>
      <w:proofErr w:type="gramStart"/>
      <w:r w:rsidRPr="004D2C23">
        <w:t>.р</w:t>
      </w:r>
      <w:proofErr w:type="gramEnd"/>
      <w:r w:rsidRPr="004D2C23">
        <w:t>уб</w:t>
      </w:r>
      <w:r>
        <w:t>лей</w:t>
      </w:r>
      <w:proofErr w:type="spellEnd"/>
      <w:r w:rsidRPr="004D2C23">
        <w:t>)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9"/>
      </w:tblGrid>
      <w:tr w:rsidR="00C20B1F" w:rsidRPr="007E1E84" w:rsidTr="00222A50">
        <w:trPr>
          <w:trHeight w:val="344"/>
        </w:trPr>
        <w:tc>
          <w:tcPr>
            <w:tcW w:w="3261" w:type="dxa"/>
            <w:vMerge w:val="restart"/>
            <w:tcMar>
              <w:top w:w="0" w:type="dxa"/>
              <w:bottom w:w="0" w:type="dxa"/>
            </w:tcMar>
          </w:tcPr>
          <w:p w:rsidR="00714A89" w:rsidRDefault="00714A89" w:rsidP="00222A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  <w:r w:rsidR="00822924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бюджетной</w:t>
            </w:r>
          </w:p>
          <w:p w:rsidR="00714A89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 xml:space="preserve"> классификации </w:t>
            </w:r>
          </w:p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  <w:vAlign w:val="center"/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18" w:type="dxa"/>
            <w:gridSpan w:val="2"/>
            <w:tcMar>
              <w:top w:w="0" w:type="dxa"/>
              <w:bottom w:w="0" w:type="dxa"/>
            </w:tcMar>
          </w:tcPr>
          <w:p w:rsidR="00C20B1F" w:rsidRPr="00222A50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Сумма</w:t>
            </w:r>
          </w:p>
        </w:tc>
      </w:tr>
      <w:tr w:rsidR="00C20B1F" w:rsidRPr="007E1E84" w:rsidTr="00222A50">
        <w:trPr>
          <w:trHeight w:val="344"/>
        </w:trPr>
        <w:tc>
          <w:tcPr>
            <w:tcW w:w="3261" w:type="dxa"/>
            <w:vMerge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  <w:lang w:val="en-US"/>
              </w:rPr>
              <w:t>202</w:t>
            </w:r>
            <w:r w:rsidRPr="00222A50">
              <w:rPr>
                <w:sz w:val="26"/>
                <w:szCs w:val="26"/>
              </w:rPr>
              <w:t>2</w:t>
            </w:r>
            <w:r w:rsidR="0082292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  <w:lang w:val="en-US"/>
              </w:rPr>
              <w:t>202</w:t>
            </w:r>
            <w:r w:rsidRPr="00222A50">
              <w:rPr>
                <w:sz w:val="26"/>
                <w:szCs w:val="26"/>
              </w:rPr>
              <w:t>3</w:t>
            </w:r>
            <w:r w:rsidR="00822924">
              <w:rPr>
                <w:sz w:val="26"/>
                <w:szCs w:val="26"/>
              </w:rPr>
              <w:t xml:space="preserve"> год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000 1 00 00000 00 000 000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17 763,9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18 643,8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000 1 13 00000 00 000 000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Доходы от оказания пла</w:t>
            </w:r>
            <w:r w:rsidRPr="00222A50">
              <w:rPr>
                <w:sz w:val="26"/>
                <w:szCs w:val="26"/>
              </w:rPr>
              <w:t>т</w:t>
            </w:r>
            <w:r w:rsidRPr="00222A50">
              <w:rPr>
                <w:sz w:val="26"/>
                <w:szCs w:val="26"/>
              </w:rPr>
              <w:t>ных услуг (работ) и ко</w:t>
            </w:r>
            <w:r w:rsidRPr="00222A50">
              <w:rPr>
                <w:sz w:val="26"/>
                <w:szCs w:val="26"/>
              </w:rPr>
              <w:t>м</w:t>
            </w:r>
            <w:r w:rsidRPr="00222A50">
              <w:rPr>
                <w:sz w:val="26"/>
                <w:szCs w:val="26"/>
              </w:rPr>
              <w:t>пенсации затрат госуда</w:t>
            </w:r>
            <w:r w:rsidRPr="00222A50">
              <w:rPr>
                <w:sz w:val="26"/>
                <w:szCs w:val="26"/>
              </w:rPr>
              <w:t>р</w:t>
            </w:r>
            <w:r w:rsidRPr="00222A50">
              <w:rPr>
                <w:sz w:val="26"/>
                <w:szCs w:val="26"/>
              </w:rPr>
              <w:t>ства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9 794,0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9 813,6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000 1 13 02000 00 0000 130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Доходы от компенсации з</w:t>
            </w:r>
            <w:r w:rsidRPr="00222A50">
              <w:rPr>
                <w:sz w:val="26"/>
                <w:szCs w:val="26"/>
              </w:rPr>
              <w:t>а</w:t>
            </w:r>
            <w:r w:rsidRPr="00222A50">
              <w:rPr>
                <w:sz w:val="26"/>
                <w:szCs w:val="26"/>
              </w:rPr>
              <w:t>трат государства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9 794,0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9 813,6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000 1 13 02990 00 0000 130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Прочие доходы от оказания затрат государства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9 794,0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9 813,6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395 1 13 02999 09 0000 130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Прочие доходы от компе</w:t>
            </w:r>
            <w:r w:rsidRPr="00222A50">
              <w:rPr>
                <w:sz w:val="26"/>
                <w:szCs w:val="26"/>
              </w:rPr>
              <w:t>н</w:t>
            </w:r>
            <w:r w:rsidRPr="00222A50">
              <w:rPr>
                <w:sz w:val="26"/>
                <w:szCs w:val="26"/>
              </w:rPr>
              <w:t>сации затрат бюджетов территориальных фондов обязательного медицинск</w:t>
            </w:r>
            <w:r w:rsidRPr="00222A50">
              <w:rPr>
                <w:sz w:val="26"/>
                <w:szCs w:val="26"/>
              </w:rPr>
              <w:t>о</w:t>
            </w:r>
            <w:r w:rsidRPr="00222A50">
              <w:rPr>
                <w:sz w:val="26"/>
                <w:szCs w:val="26"/>
              </w:rPr>
              <w:t>го страхования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9 794,0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9 813,6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000 1 16 00000 00 0000 000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Штрафы, санкции, возм</w:t>
            </w:r>
            <w:r w:rsidRPr="00222A50">
              <w:rPr>
                <w:sz w:val="26"/>
                <w:szCs w:val="26"/>
              </w:rPr>
              <w:t>е</w:t>
            </w:r>
            <w:r w:rsidRPr="00222A50">
              <w:rPr>
                <w:sz w:val="26"/>
                <w:szCs w:val="26"/>
              </w:rPr>
              <w:t>щение ущерба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7 969,9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8 830,2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822924">
            <w:pPr>
              <w:widowControl w:val="0"/>
              <w:autoSpaceDE w:val="0"/>
              <w:autoSpaceDN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000 1 16 07090 00 0000 140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822924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Денежные взыскания, уп</w:t>
            </w:r>
            <w:r w:rsidR="00822924">
              <w:rPr>
                <w:rFonts w:eastAsia="Calibri"/>
                <w:sz w:val="26"/>
                <w:szCs w:val="26"/>
              </w:rPr>
              <w:softHyphen/>
            </w:r>
            <w:r w:rsidRPr="00222A50">
              <w:rPr>
                <w:rFonts w:eastAsia="Calibri"/>
                <w:sz w:val="26"/>
                <w:szCs w:val="26"/>
              </w:rPr>
              <w:t>лаченные в соответствии с законом или договором в случае неисполнения или ненадлежащего исполнения обязательств перед терр</w:t>
            </w:r>
            <w:r w:rsidRPr="00222A50">
              <w:rPr>
                <w:rFonts w:eastAsia="Calibri"/>
                <w:sz w:val="26"/>
                <w:szCs w:val="26"/>
              </w:rPr>
              <w:t>и</w:t>
            </w:r>
            <w:r w:rsidRPr="00222A50">
              <w:rPr>
                <w:rFonts w:eastAsia="Calibri"/>
                <w:sz w:val="26"/>
                <w:szCs w:val="26"/>
              </w:rPr>
              <w:t>ториальным фондом обяз</w:t>
            </w:r>
            <w:r w:rsidRPr="00222A50">
              <w:rPr>
                <w:rFonts w:eastAsia="Calibri"/>
                <w:sz w:val="26"/>
                <w:szCs w:val="26"/>
              </w:rPr>
              <w:t>а</w:t>
            </w:r>
            <w:r w:rsidRPr="00222A50">
              <w:rPr>
                <w:rFonts w:eastAsia="Calibri"/>
                <w:sz w:val="26"/>
                <w:szCs w:val="26"/>
              </w:rPr>
              <w:t>тельного</w:t>
            </w:r>
            <w:r w:rsidR="00822924">
              <w:rPr>
                <w:rFonts w:eastAsia="Calibri"/>
                <w:sz w:val="26"/>
                <w:szCs w:val="26"/>
              </w:rPr>
              <w:t xml:space="preserve"> медицинского </w:t>
            </w:r>
            <w:r w:rsidRPr="00222A50">
              <w:rPr>
                <w:rFonts w:eastAsia="Calibri"/>
                <w:sz w:val="26"/>
                <w:szCs w:val="26"/>
              </w:rPr>
              <w:t>стра</w:t>
            </w:r>
            <w:r w:rsidR="00822924">
              <w:rPr>
                <w:rFonts w:eastAsia="Calibri"/>
                <w:sz w:val="26"/>
                <w:szCs w:val="26"/>
              </w:rPr>
              <w:softHyphen/>
            </w:r>
            <w:r w:rsidRPr="00222A50">
              <w:rPr>
                <w:rFonts w:eastAsia="Calibri"/>
                <w:sz w:val="26"/>
                <w:szCs w:val="26"/>
              </w:rPr>
              <w:t>хования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4 407,7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5 086,3</w:t>
            </w:r>
          </w:p>
        </w:tc>
      </w:tr>
      <w:tr w:rsidR="00C20B1F" w:rsidRPr="007E1E84" w:rsidTr="00222A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0B1F" w:rsidRPr="00222A50" w:rsidRDefault="00C20B1F" w:rsidP="00822924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395 1 16 07090 09 0000 140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0B1F" w:rsidRPr="00222A50" w:rsidRDefault="00C20B1F" w:rsidP="00822924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Иные штрафы, неустойки, пени, уплаченные в соо</w:t>
            </w:r>
            <w:r w:rsidRPr="00222A50">
              <w:rPr>
                <w:rFonts w:eastAsia="Calibri"/>
                <w:sz w:val="26"/>
                <w:szCs w:val="26"/>
              </w:rPr>
              <w:t>т</w:t>
            </w:r>
            <w:r w:rsidRPr="00222A50">
              <w:rPr>
                <w:rFonts w:eastAsia="Calibri"/>
                <w:sz w:val="26"/>
                <w:szCs w:val="26"/>
              </w:rPr>
              <w:t>ветствии с законом или д</w:t>
            </w:r>
            <w:r w:rsidRPr="00222A50">
              <w:rPr>
                <w:rFonts w:eastAsia="Calibri"/>
                <w:sz w:val="26"/>
                <w:szCs w:val="26"/>
              </w:rPr>
              <w:t>о</w:t>
            </w:r>
            <w:r w:rsidRPr="00222A50">
              <w:rPr>
                <w:rFonts w:eastAsia="Calibri"/>
                <w:sz w:val="26"/>
                <w:szCs w:val="26"/>
              </w:rPr>
              <w:t>говором в случае неиспо</w:t>
            </w:r>
            <w:r w:rsidRPr="00222A50">
              <w:rPr>
                <w:rFonts w:eastAsia="Calibri"/>
                <w:sz w:val="26"/>
                <w:szCs w:val="26"/>
              </w:rPr>
              <w:t>л</w:t>
            </w:r>
            <w:r w:rsidRPr="00222A50">
              <w:rPr>
                <w:rFonts w:eastAsia="Calibri"/>
                <w:sz w:val="26"/>
                <w:szCs w:val="26"/>
              </w:rPr>
              <w:t>нения или ненадлежащего исполнения обязательств перед территориальным фондом обязательного м</w:t>
            </w:r>
            <w:r w:rsidRPr="00222A50">
              <w:rPr>
                <w:rFonts w:eastAsia="Calibri"/>
                <w:sz w:val="26"/>
                <w:szCs w:val="26"/>
              </w:rPr>
              <w:t>е</w:t>
            </w:r>
            <w:r w:rsidRPr="00222A50">
              <w:rPr>
                <w:rFonts w:eastAsia="Calibri"/>
                <w:sz w:val="26"/>
                <w:szCs w:val="26"/>
              </w:rPr>
              <w:t>дицинского страхования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4 407,7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5 086,3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lastRenderedPageBreak/>
              <w:t>000 1 16 10100 00 0000 140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Денежные взыскания, нал</w:t>
            </w:r>
            <w:r w:rsidRPr="00222A50">
              <w:rPr>
                <w:rFonts w:eastAsia="Calibri"/>
                <w:sz w:val="26"/>
                <w:szCs w:val="26"/>
              </w:rPr>
              <w:t>а</w:t>
            </w:r>
            <w:r w:rsidRPr="00222A50">
              <w:rPr>
                <w:rFonts w:eastAsia="Calibri"/>
                <w:sz w:val="26"/>
                <w:szCs w:val="26"/>
              </w:rPr>
              <w:t>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3 562,2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3 743,9</w:t>
            </w:r>
          </w:p>
        </w:tc>
      </w:tr>
      <w:tr w:rsidR="00C20B1F" w:rsidRPr="007E1E84" w:rsidTr="00222A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395 1 16 10100 09 0000 140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0B1F" w:rsidRPr="00222A50" w:rsidRDefault="00C20B1F" w:rsidP="00822924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Денежные взыскания, нал</w:t>
            </w:r>
            <w:r w:rsidRPr="00222A50">
              <w:rPr>
                <w:rFonts w:eastAsia="Calibri"/>
                <w:sz w:val="26"/>
                <w:szCs w:val="26"/>
              </w:rPr>
              <w:t>а</w:t>
            </w:r>
            <w:r w:rsidRPr="00222A50">
              <w:rPr>
                <w:rFonts w:eastAsia="Calibri"/>
                <w:sz w:val="26"/>
                <w:szCs w:val="26"/>
              </w:rPr>
              <w:t>гаемые в возмещение ущерба, причиненного в результате незаконного или нецелевого использования бюджетных средств (в ч</w:t>
            </w:r>
            <w:r w:rsidRPr="00222A50">
              <w:rPr>
                <w:rFonts w:eastAsia="Calibri"/>
                <w:sz w:val="26"/>
                <w:szCs w:val="26"/>
              </w:rPr>
              <w:t>а</w:t>
            </w:r>
            <w:r w:rsidRPr="00222A50">
              <w:rPr>
                <w:rFonts w:eastAsia="Calibri"/>
                <w:sz w:val="26"/>
                <w:szCs w:val="26"/>
              </w:rPr>
              <w:t>сти бюджетов террито</w:t>
            </w:r>
            <w:r w:rsidR="00822924">
              <w:rPr>
                <w:rFonts w:eastAsia="Calibri"/>
                <w:sz w:val="26"/>
                <w:szCs w:val="26"/>
              </w:rPr>
              <w:softHyphen/>
            </w:r>
            <w:r w:rsidRPr="00222A50">
              <w:rPr>
                <w:rFonts w:eastAsia="Calibri"/>
                <w:sz w:val="26"/>
                <w:szCs w:val="26"/>
              </w:rPr>
              <w:t>риальных фондов обяз</w:t>
            </w:r>
            <w:r w:rsidRPr="00222A50">
              <w:rPr>
                <w:rFonts w:eastAsia="Calibri"/>
                <w:sz w:val="26"/>
                <w:szCs w:val="26"/>
              </w:rPr>
              <w:t>а</w:t>
            </w:r>
            <w:r w:rsidRPr="00222A50">
              <w:rPr>
                <w:rFonts w:eastAsia="Calibri"/>
                <w:sz w:val="26"/>
                <w:szCs w:val="26"/>
              </w:rPr>
              <w:t>тельного</w:t>
            </w:r>
            <w:r w:rsidR="00822924">
              <w:rPr>
                <w:rFonts w:eastAsia="Calibri"/>
                <w:sz w:val="26"/>
                <w:szCs w:val="26"/>
              </w:rPr>
              <w:t xml:space="preserve"> </w:t>
            </w:r>
            <w:r w:rsidRPr="00222A50">
              <w:rPr>
                <w:rFonts w:eastAsia="Calibri"/>
                <w:sz w:val="26"/>
                <w:szCs w:val="26"/>
              </w:rPr>
              <w:t>медицинского страхования)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3 562,2</w:t>
            </w:r>
          </w:p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3 743,9</w:t>
            </w:r>
          </w:p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000 2 00 00000 00 0000 000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Безвозмездные поступл</w:t>
            </w:r>
            <w:r w:rsidRPr="00222A50">
              <w:rPr>
                <w:sz w:val="26"/>
                <w:szCs w:val="26"/>
              </w:rPr>
              <w:t>е</w:t>
            </w:r>
            <w:r w:rsidRPr="00222A50">
              <w:rPr>
                <w:sz w:val="26"/>
                <w:szCs w:val="26"/>
              </w:rPr>
              <w:t>ния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10 875 153,0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11 615 105,4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000 2 02 50000 00 0000 150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Межбюджетные трансфе</w:t>
            </w:r>
            <w:r w:rsidRPr="00222A50">
              <w:rPr>
                <w:sz w:val="26"/>
                <w:szCs w:val="26"/>
              </w:rPr>
              <w:t>р</w:t>
            </w:r>
            <w:r w:rsidRPr="00222A50">
              <w:rPr>
                <w:sz w:val="26"/>
                <w:szCs w:val="26"/>
              </w:rPr>
              <w:t>ты, передаваемые бюдж</w:t>
            </w:r>
            <w:r w:rsidRPr="00222A50">
              <w:rPr>
                <w:sz w:val="26"/>
                <w:szCs w:val="26"/>
              </w:rPr>
              <w:t>е</w:t>
            </w:r>
            <w:r w:rsidRPr="00222A50">
              <w:rPr>
                <w:sz w:val="26"/>
                <w:szCs w:val="26"/>
              </w:rPr>
              <w:t>там государственных вн</w:t>
            </w:r>
            <w:r w:rsidRPr="00222A50">
              <w:rPr>
                <w:sz w:val="26"/>
                <w:szCs w:val="26"/>
              </w:rPr>
              <w:t>е</w:t>
            </w:r>
            <w:r w:rsidRPr="00222A50">
              <w:rPr>
                <w:sz w:val="26"/>
                <w:szCs w:val="26"/>
              </w:rPr>
              <w:t>бюджетных фондов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10 875 153,0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11 615 105,4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395 2 02 55093 09 0000 150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Субвенции бюджетам те</w:t>
            </w:r>
            <w:r w:rsidRPr="00222A50">
              <w:rPr>
                <w:sz w:val="26"/>
                <w:szCs w:val="26"/>
              </w:rPr>
              <w:t>р</w:t>
            </w:r>
            <w:r w:rsidRPr="00222A50">
              <w:rPr>
                <w:sz w:val="26"/>
                <w:szCs w:val="26"/>
              </w:rPr>
              <w:t>риториальных фондов об</w:t>
            </w:r>
            <w:r w:rsidRPr="00222A50">
              <w:rPr>
                <w:sz w:val="26"/>
                <w:szCs w:val="26"/>
              </w:rPr>
              <w:t>я</w:t>
            </w:r>
            <w:r w:rsidRPr="00222A50">
              <w:rPr>
                <w:sz w:val="26"/>
                <w:szCs w:val="26"/>
              </w:rPr>
              <w:t>зательного медицинского страхования на финансовое обеспечение организации обязательного медицинск</w:t>
            </w:r>
            <w:r w:rsidRPr="00222A50">
              <w:rPr>
                <w:sz w:val="26"/>
                <w:szCs w:val="26"/>
              </w:rPr>
              <w:t>о</w:t>
            </w:r>
            <w:r w:rsidRPr="00222A50">
              <w:rPr>
                <w:sz w:val="26"/>
                <w:szCs w:val="26"/>
              </w:rPr>
              <w:t>го страхования на террит</w:t>
            </w:r>
            <w:r w:rsidRPr="00222A50">
              <w:rPr>
                <w:sz w:val="26"/>
                <w:szCs w:val="26"/>
              </w:rPr>
              <w:t>о</w:t>
            </w:r>
            <w:r w:rsidRPr="00222A50">
              <w:rPr>
                <w:sz w:val="26"/>
                <w:szCs w:val="26"/>
              </w:rPr>
              <w:t>риях субъектов Российской Федерации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10 190 153,0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10 765 105,4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000 2 02 59999 00 0000 150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685 000,0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850 000,0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395 2 02 59999 09 0000 150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Прочие межбюджетные трансферты, передаваемые бюджетам территориал</w:t>
            </w:r>
            <w:r w:rsidRPr="00222A50">
              <w:rPr>
                <w:sz w:val="26"/>
                <w:szCs w:val="26"/>
              </w:rPr>
              <w:t>ь</w:t>
            </w:r>
            <w:r w:rsidRPr="00222A50">
              <w:rPr>
                <w:sz w:val="26"/>
                <w:szCs w:val="26"/>
              </w:rPr>
              <w:t>ных фондов обязательного медицинского страхования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685 000,0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850 000,0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222A50">
              <w:rPr>
                <w:sz w:val="26"/>
                <w:szCs w:val="26"/>
                <w:lang w:val="en-US"/>
              </w:rPr>
              <w:t>000 2 18 00000 00 000</w:t>
            </w:r>
            <w:r w:rsidRPr="00222A50">
              <w:rPr>
                <w:sz w:val="26"/>
                <w:szCs w:val="26"/>
              </w:rPr>
              <w:t>0</w:t>
            </w:r>
            <w:r w:rsidRPr="00222A50">
              <w:rPr>
                <w:sz w:val="26"/>
                <w:szCs w:val="26"/>
                <w:lang w:val="en-US"/>
              </w:rPr>
              <w:t xml:space="preserve"> 000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Доходы бюджетов бюдже</w:t>
            </w:r>
            <w:r w:rsidRPr="00222A50">
              <w:rPr>
                <w:sz w:val="26"/>
                <w:szCs w:val="26"/>
              </w:rPr>
              <w:t>т</w:t>
            </w:r>
            <w:r w:rsidRPr="00222A50">
              <w:rPr>
                <w:sz w:val="26"/>
                <w:szCs w:val="26"/>
              </w:rPr>
              <w:t>ной системы Российской Федерации от возврата бюджетами бюджетной с</w:t>
            </w:r>
            <w:r w:rsidRPr="00222A50">
              <w:rPr>
                <w:sz w:val="26"/>
                <w:szCs w:val="26"/>
              </w:rPr>
              <w:t>и</w:t>
            </w:r>
            <w:r w:rsidRPr="00222A50">
              <w:rPr>
                <w:sz w:val="26"/>
                <w:szCs w:val="26"/>
              </w:rPr>
              <w:t>стемы  Российской Федер</w:t>
            </w:r>
            <w:r w:rsidRPr="00222A50">
              <w:rPr>
                <w:sz w:val="26"/>
                <w:szCs w:val="26"/>
              </w:rPr>
              <w:t>а</w:t>
            </w:r>
            <w:r w:rsidRPr="00222A50">
              <w:rPr>
                <w:sz w:val="26"/>
                <w:szCs w:val="26"/>
              </w:rPr>
              <w:t>ции остатков субсидий, субвенций и иных ме</w:t>
            </w:r>
            <w:r w:rsidRPr="00222A50">
              <w:rPr>
                <w:sz w:val="26"/>
                <w:szCs w:val="26"/>
              </w:rPr>
              <w:t>ж</w:t>
            </w:r>
            <w:r w:rsidRPr="00222A50">
              <w:rPr>
                <w:sz w:val="26"/>
                <w:szCs w:val="26"/>
              </w:rPr>
              <w:lastRenderedPageBreak/>
              <w:t>бюджетных трансфертов, имеющих целевое назнач</w:t>
            </w:r>
            <w:r w:rsidRPr="00222A50">
              <w:rPr>
                <w:sz w:val="26"/>
                <w:szCs w:val="26"/>
              </w:rPr>
              <w:t>е</w:t>
            </w:r>
            <w:r w:rsidRPr="00222A50">
              <w:rPr>
                <w:sz w:val="26"/>
                <w:szCs w:val="26"/>
              </w:rPr>
              <w:t>ние, прошлых лет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  <w:lang w:val="en-US"/>
              </w:rPr>
              <w:lastRenderedPageBreak/>
              <w:t>1</w:t>
            </w:r>
            <w:r w:rsidRPr="00222A50">
              <w:rPr>
                <w:sz w:val="26"/>
                <w:szCs w:val="26"/>
              </w:rPr>
              <w:t>00,0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  <w:lang w:val="en-US"/>
              </w:rPr>
              <w:t>1</w:t>
            </w:r>
            <w:r w:rsidRPr="00222A50">
              <w:rPr>
                <w:sz w:val="26"/>
                <w:szCs w:val="26"/>
              </w:rPr>
              <w:t>00,0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lastRenderedPageBreak/>
              <w:t>395 2 18 51360 09 0000 150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Доходы бюджета террит</w:t>
            </w:r>
            <w:r w:rsidRPr="00222A50">
              <w:rPr>
                <w:rFonts w:eastAsia="Calibri"/>
                <w:sz w:val="26"/>
                <w:szCs w:val="26"/>
              </w:rPr>
              <w:t>о</w:t>
            </w:r>
            <w:r w:rsidRPr="00222A50">
              <w:rPr>
                <w:rFonts w:eastAsia="Calibri"/>
                <w:sz w:val="26"/>
                <w:szCs w:val="26"/>
              </w:rPr>
              <w:t>риального фонда обяз</w:t>
            </w:r>
            <w:r w:rsidRPr="00222A50">
              <w:rPr>
                <w:rFonts w:eastAsia="Calibri"/>
                <w:sz w:val="26"/>
                <w:szCs w:val="26"/>
              </w:rPr>
              <w:t>а</w:t>
            </w:r>
            <w:r w:rsidRPr="00222A50">
              <w:rPr>
                <w:rFonts w:eastAsia="Calibri"/>
                <w:sz w:val="26"/>
                <w:szCs w:val="26"/>
              </w:rPr>
              <w:t>тельного медицинского страхования от возврата остатков межбюджетных трансфертов прошлых лет на осуществление един</w:t>
            </w:r>
            <w:r w:rsidRPr="00222A50">
              <w:rPr>
                <w:rFonts w:eastAsia="Calibri"/>
                <w:sz w:val="26"/>
                <w:szCs w:val="26"/>
              </w:rPr>
              <w:t>о</w:t>
            </w:r>
            <w:r w:rsidRPr="00222A50">
              <w:rPr>
                <w:rFonts w:eastAsia="Calibri"/>
                <w:sz w:val="26"/>
                <w:szCs w:val="26"/>
              </w:rPr>
              <w:t>временных выплат мед</w:t>
            </w:r>
            <w:r w:rsidRPr="00222A50">
              <w:rPr>
                <w:rFonts w:eastAsia="Calibri"/>
                <w:sz w:val="26"/>
                <w:szCs w:val="26"/>
              </w:rPr>
              <w:t>и</w:t>
            </w:r>
            <w:r w:rsidRPr="00222A50">
              <w:rPr>
                <w:rFonts w:eastAsia="Calibri"/>
                <w:sz w:val="26"/>
                <w:szCs w:val="26"/>
              </w:rPr>
              <w:t>цинским работникам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  <w:lang w:val="en-US"/>
              </w:rPr>
              <w:t>1</w:t>
            </w:r>
            <w:r w:rsidRPr="00222A50">
              <w:rPr>
                <w:sz w:val="26"/>
                <w:szCs w:val="26"/>
              </w:rPr>
              <w:t>00,0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  <w:lang w:val="en-US"/>
              </w:rPr>
              <w:t>1</w:t>
            </w:r>
            <w:r w:rsidRPr="00222A50">
              <w:rPr>
                <w:sz w:val="26"/>
                <w:szCs w:val="26"/>
              </w:rPr>
              <w:t>00,0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000 2 19 00000 00</w:t>
            </w:r>
            <w:r w:rsidRPr="00222A50">
              <w:rPr>
                <w:sz w:val="26"/>
                <w:szCs w:val="26"/>
                <w:lang w:val="en-US"/>
              </w:rPr>
              <w:t> </w:t>
            </w:r>
            <w:r w:rsidRPr="00222A50">
              <w:rPr>
                <w:sz w:val="26"/>
                <w:szCs w:val="26"/>
              </w:rPr>
              <w:t>0000 000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Возврат остатков субсидий, субвенций и иных ме</w:t>
            </w:r>
            <w:r w:rsidRPr="00222A50">
              <w:rPr>
                <w:rFonts w:eastAsia="Calibri"/>
                <w:sz w:val="26"/>
                <w:szCs w:val="26"/>
              </w:rPr>
              <w:t>ж</w:t>
            </w:r>
            <w:r w:rsidRPr="00222A50">
              <w:rPr>
                <w:rFonts w:eastAsia="Calibri"/>
                <w:sz w:val="26"/>
                <w:szCs w:val="26"/>
              </w:rPr>
              <w:t>бюджетных трансфертов, имеющих целевое назнач</w:t>
            </w:r>
            <w:r w:rsidRPr="00222A50">
              <w:rPr>
                <w:rFonts w:eastAsia="Calibri"/>
                <w:sz w:val="26"/>
                <w:szCs w:val="26"/>
              </w:rPr>
              <w:t>е</w:t>
            </w:r>
            <w:r w:rsidRPr="00222A50">
              <w:rPr>
                <w:rFonts w:eastAsia="Calibri"/>
                <w:sz w:val="26"/>
                <w:szCs w:val="26"/>
              </w:rPr>
              <w:t>ние, прошлых лет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-3 806,2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-4 007,5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  <w:lang w:val="en-US"/>
              </w:rPr>
              <w:t>000 2 1</w:t>
            </w:r>
            <w:r w:rsidRPr="00222A50">
              <w:rPr>
                <w:sz w:val="26"/>
                <w:szCs w:val="26"/>
              </w:rPr>
              <w:t>9</w:t>
            </w:r>
            <w:r w:rsidRPr="00222A50">
              <w:rPr>
                <w:sz w:val="26"/>
                <w:szCs w:val="26"/>
                <w:lang w:val="en-US"/>
              </w:rPr>
              <w:t xml:space="preserve"> 00000 0</w:t>
            </w:r>
            <w:r w:rsidRPr="00222A50">
              <w:rPr>
                <w:sz w:val="26"/>
                <w:szCs w:val="26"/>
              </w:rPr>
              <w:t>9</w:t>
            </w:r>
            <w:r w:rsidRPr="00222A50">
              <w:rPr>
                <w:sz w:val="26"/>
                <w:szCs w:val="26"/>
                <w:lang w:val="en-US"/>
              </w:rPr>
              <w:t> 000</w:t>
            </w:r>
            <w:r w:rsidRPr="00222A50">
              <w:rPr>
                <w:sz w:val="26"/>
                <w:szCs w:val="26"/>
              </w:rPr>
              <w:t>0</w:t>
            </w:r>
            <w:r w:rsidRPr="00222A50">
              <w:rPr>
                <w:sz w:val="26"/>
                <w:szCs w:val="26"/>
                <w:lang w:val="en-US"/>
              </w:rPr>
              <w:t xml:space="preserve"> </w:t>
            </w:r>
            <w:r w:rsidRPr="00222A50">
              <w:rPr>
                <w:sz w:val="26"/>
                <w:szCs w:val="26"/>
              </w:rPr>
              <w:t>150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Возврат остатков субсидий, субвенций и иных ме</w:t>
            </w:r>
            <w:r w:rsidRPr="00222A50">
              <w:rPr>
                <w:rFonts w:eastAsia="Calibri"/>
                <w:sz w:val="26"/>
                <w:szCs w:val="26"/>
              </w:rPr>
              <w:t>ж</w:t>
            </w:r>
            <w:r w:rsidRPr="00222A50">
              <w:rPr>
                <w:rFonts w:eastAsia="Calibri"/>
                <w:sz w:val="26"/>
                <w:szCs w:val="26"/>
              </w:rPr>
              <w:t>бюджетных трансфертов, имеющих целевое назнач</w:t>
            </w:r>
            <w:r w:rsidRPr="00222A50">
              <w:rPr>
                <w:rFonts w:eastAsia="Calibri"/>
                <w:sz w:val="26"/>
                <w:szCs w:val="26"/>
              </w:rPr>
              <w:t>е</w:t>
            </w:r>
            <w:r w:rsidRPr="00222A50">
              <w:rPr>
                <w:rFonts w:eastAsia="Calibri"/>
                <w:sz w:val="26"/>
                <w:szCs w:val="26"/>
              </w:rPr>
              <w:t>ние, прошлых лет из бю</w:t>
            </w:r>
            <w:r w:rsidRPr="00222A50">
              <w:rPr>
                <w:rFonts w:eastAsia="Calibri"/>
                <w:sz w:val="26"/>
                <w:szCs w:val="26"/>
              </w:rPr>
              <w:t>д</w:t>
            </w:r>
            <w:r w:rsidRPr="00222A50">
              <w:rPr>
                <w:rFonts w:eastAsia="Calibri"/>
                <w:sz w:val="26"/>
                <w:szCs w:val="26"/>
              </w:rPr>
              <w:t>жетов территориальных фондов обязательного м</w:t>
            </w:r>
            <w:r w:rsidRPr="00222A50">
              <w:rPr>
                <w:rFonts w:eastAsia="Calibri"/>
                <w:sz w:val="26"/>
                <w:szCs w:val="26"/>
              </w:rPr>
              <w:t>е</w:t>
            </w:r>
            <w:r w:rsidRPr="00222A50">
              <w:rPr>
                <w:rFonts w:eastAsia="Calibri"/>
                <w:sz w:val="26"/>
                <w:szCs w:val="26"/>
              </w:rPr>
              <w:t>дицинского страхования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-3 806,2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-4 007,5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395</w:t>
            </w:r>
            <w:r w:rsidRPr="00222A50">
              <w:rPr>
                <w:sz w:val="26"/>
                <w:szCs w:val="26"/>
                <w:lang w:val="en-US"/>
              </w:rPr>
              <w:t xml:space="preserve"> 2 1</w:t>
            </w:r>
            <w:r w:rsidRPr="00222A50">
              <w:rPr>
                <w:sz w:val="26"/>
                <w:szCs w:val="26"/>
              </w:rPr>
              <w:t>9</w:t>
            </w:r>
            <w:r w:rsidRPr="00222A50">
              <w:rPr>
                <w:sz w:val="26"/>
                <w:szCs w:val="26"/>
                <w:lang w:val="en-US"/>
              </w:rPr>
              <w:t xml:space="preserve"> </w:t>
            </w:r>
            <w:r w:rsidRPr="00222A50">
              <w:rPr>
                <w:sz w:val="26"/>
                <w:szCs w:val="26"/>
              </w:rPr>
              <w:t>50930</w:t>
            </w:r>
            <w:r w:rsidRPr="00222A50">
              <w:rPr>
                <w:sz w:val="26"/>
                <w:szCs w:val="26"/>
                <w:lang w:val="en-US"/>
              </w:rPr>
              <w:t xml:space="preserve"> 0</w:t>
            </w:r>
            <w:r w:rsidRPr="00222A50">
              <w:rPr>
                <w:sz w:val="26"/>
                <w:szCs w:val="26"/>
              </w:rPr>
              <w:t>9</w:t>
            </w:r>
            <w:r w:rsidRPr="00222A50">
              <w:rPr>
                <w:sz w:val="26"/>
                <w:szCs w:val="26"/>
                <w:lang w:val="en-US"/>
              </w:rPr>
              <w:t> 000</w:t>
            </w:r>
            <w:r w:rsidRPr="00222A50">
              <w:rPr>
                <w:sz w:val="26"/>
                <w:szCs w:val="26"/>
              </w:rPr>
              <w:t>0</w:t>
            </w:r>
            <w:r w:rsidRPr="00222A50">
              <w:rPr>
                <w:sz w:val="26"/>
                <w:szCs w:val="26"/>
                <w:lang w:val="en-US"/>
              </w:rPr>
              <w:t xml:space="preserve"> </w:t>
            </w:r>
            <w:r w:rsidRPr="00222A50">
              <w:rPr>
                <w:sz w:val="26"/>
                <w:szCs w:val="26"/>
              </w:rPr>
              <w:t>150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Возврат остатков субве</w:t>
            </w:r>
            <w:r w:rsidRPr="00222A50">
              <w:rPr>
                <w:rFonts w:eastAsia="Calibri"/>
                <w:sz w:val="26"/>
                <w:szCs w:val="26"/>
              </w:rPr>
              <w:t>н</w:t>
            </w:r>
            <w:r w:rsidRPr="00222A50">
              <w:rPr>
                <w:rFonts w:eastAsia="Calibri"/>
                <w:sz w:val="26"/>
                <w:szCs w:val="26"/>
              </w:rPr>
              <w:t>ций прошлых лет на ф</w:t>
            </w:r>
            <w:r w:rsidRPr="00222A50">
              <w:rPr>
                <w:rFonts w:eastAsia="Calibri"/>
                <w:sz w:val="26"/>
                <w:szCs w:val="26"/>
              </w:rPr>
              <w:t>и</w:t>
            </w:r>
            <w:r w:rsidRPr="00222A50">
              <w:rPr>
                <w:rFonts w:eastAsia="Calibri"/>
                <w:sz w:val="26"/>
                <w:szCs w:val="26"/>
              </w:rPr>
              <w:t>нансовое обеспечение о</w:t>
            </w:r>
            <w:r w:rsidRPr="00222A50">
              <w:rPr>
                <w:rFonts w:eastAsia="Calibri"/>
                <w:sz w:val="26"/>
                <w:szCs w:val="26"/>
              </w:rPr>
              <w:t>р</w:t>
            </w:r>
            <w:r w:rsidRPr="00222A50">
              <w:rPr>
                <w:rFonts w:eastAsia="Calibri"/>
                <w:sz w:val="26"/>
                <w:szCs w:val="26"/>
              </w:rPr>
              <w:t>ганизации обязательного медицинского страхования на территориях субъектов Российской Федерации в бюджет Федерального фо</w:t>
            </w:r>
            <w:r w:rsidRPr="00222A50">
              <w:rPr>
                <w:rFonts w:eastAsia="Calibri"/>
                <w:sz w:val="26"/>
                <w:szCs w:val="26"/>
              </w:rPr>
              <w:t>н</w:t>
            </w:r>
            <w:r w:rsidRPr="00222A50">
              <w:rPr>
                <w:rFonts w:eastAsia="Calibri"/>
                <w:sz w:val="26"/>
                <w:szCs w:val="26"/>
              </w:rPr>
              <w:t>да обязательного медици</w:t>
            </w:r>
            <w:r w:rsidRPr="00222A50">
              <w:rPr>
                <w:rFonts w:eastAsia="Calibri"/>
                <w:sz w:val="26"/>
                <w:szCs w:val="26"/>
              </w:rPr>
              <w:t>н</w:t>
            </w:r>
            <w:r w:rsidRPr="00222A50">
              <w:rPr>
                <w:rFonts w:eastAsia="Calibri"/>
                <w:sz w:val="26"/>
                <w:szCs w:val="26"/>
              </w:rPr>
              <w:t>ского страхования из бю</w:t>
            </w:r>
            <w:r w:rsidRPr="00222A50">
              <w:rPr>
                <w:rFonts w:eastAsia="Calibri"/>
                <w:sz w:val="26"/>
                <w:szCs w:val="26"/>
              </w:rPr>
              <w:t>д</w:t>
            </w:r>
            <w:r w:rsidRPr="00222A50">
              <w:rPr>
                <w:rFonts w:eastAsia="Calibri"/>
                <w:sz w:val="26"/>
                <w:szCs w:val="26"/>
              </w:rPr>
              <w:t>жетов территориальных фондов обязательного м</w:t>
            </w:r>
            <w:r w:rsidRPr="00222A50">
              <w:rPr>
                <w:rFonts w:eastAsia="Calibri"/>
                <w:sz w:val="26"/>
                <w:szCs w:val="26"/>
              </w:rPr>
              <w:t>е</w:t>
            </w:r>
            <w:r w:rsidRPr="00222A50">
              <w:rPr>
                <w:rFonts w:eastAsia="Calibri"/>
                <w:sz w:val="26"/>
                <w:szCs w:val="26"/>
              </w:rPr>
              <w:t>дицинского страхования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-3 706,2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-3 907,5</w:t>
            </w:r>
          </w:p>
        </w:tc>
      </w:tr>
      <w:tr w:rsidR="00C20B1F" w:rsidRPr="007E1E84" w:rsidTr="00222A50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395</w:t>
            </w:r>
            <w:r w:rsidRPr="00222A50">
              <w:rPr>
                <w:sz w:val="26"/>
                <w:szCs w:val="26"/>
                <w:lang w:val="en-US"/>
              </w:rPr>
              <w:t xml:space="preserve"> 2 1</w:t>
            </w:r>
            <w:r w:rsidRPr="00222A50">
              <w:rPr>
                <w:sz w:val="26"/>
                <w:szCs w:val="26"/>
              </w:rPr>
              <w:t>9</w:t>
            </w:r>
            <w:r w:rsidRPr="00222A50">
              <w:rPr>
                <w:sz w:val="26"/>
                <w:szCs w:val="26"/>
                <w:lang w:val="en-US"/>
              </w:rPr>
              <w:t xml:space="preserve"> </w:t>
            </w:r>
            <w:r w:rsidRPr="00222A50">
              <w:rPr>
                <w:sz w:val="26"/>
                <w:szCs w:val="26"/>
              </w:rPr>
              <w:t>51360</w:t>
            </w:r>
            <w:r w:rsidRPr="00222A50">
              <w:rPr>
                <w:sz w:val="26"/>
                <w:szCs w:val="26"/>
                <w:lang w:val="en-US"/>
              </w:rPr>
              <w:t xml:space="preserve"> 0</w:t>
            </w:r>
            <w:r w:rsidRPr="00222A50">
              <w:rPr>
                <w:sz w:val="26"/>
                <w:szCs w:val="26"/>
              </w:rPr>
              <w:t>9</w:t>
            </w:r>
            <w:r w:rsidRPr="00222A50">
              <w:rPr>
                <w:sz w:val="26"/>
                <w:szCs w:val="26"/>
                <w:lang w:val="en-US"/>
              </w:rPr>
              <w:t> 000</w:t>
            </w:r>
            <w:r w:rsidRPr="00222A50">
              <w:rPr>
                <w:sz w:val="26"/>
                <w:szCs w:val="26"/>
              </w:rPr>
              <w:t>0</w:t>
            </w:r>
            <w:r w:rsidRPr="00222A50">
              <w:rPr>
                <w:sz w:val="26"/>
                <w:szCs w:val="26"/>
                <w:lang w:val="en-US"/>
              </w:rPr>
              <w:t xml:space="preserve"> </w:t>
            </w:r>
            <w:r w:rsidRPr="00222A50">
              <w:rPr>
                <w:sz w:val="26"/>
                <w:szCs w:val="26"/>
              </w:rPr>
              <w:t>150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6"/>
                <w:szCs w:val="26"/>
              </w:rPr>
            </w:pPr>
            <w:r w:rsidRPr="00222A50">
              <w:rPr>
                <w:rFonts w:eastAsia="Calibri"/>
                <w:sz w:val="26"/>
                <w:szCs w:val="26"/>
              </w:rPr>
              <w:t>Возврат остатков межбю</w:t>
            </w:r>
            <w:r w:rsidRPr="00222A50">
              <w:rPr>
                <w:rFonts w:eastAsia="Calibri"/>
                <w:sz w:val="26"/>
                <w:szCs w:val="26"/>
              </w:rPr>
              <w:t>д</w:t>
            </w:r>
            <w:r w:rsidRPr="00222A50">
              <w:rPr>
                <w:rFonts w:eastAsia="Calibri"/>
                <w:sz w:val="26"/>
                <w:szCs w:val="26"/>
              </w:rPr>
              <w:t>жетных трансфертов пр</w:t>
            </w:r>
            <w:r w:rsidRPr="00222A50">
              <w:rPr>
                <w:rFonts w:eastAsia="Calibri"/>
                <w:sz w:val="26"/>
                <w:szCs w:val="26"/>
              </w:rPr>
              <w:t>о</w:t>
            </w:r>
            <w:r w:rsidRPr="00222A50">
              <w:rPr>
                <w:rFonts w:eastAsia="Calibri"/>
                <w:sz w:val="26"/>
                <w:szCs w:val="26"/>
              </w:rPr>
              <w:t>шлых лет на осуществление единовременных выплат медицинским работникам из бюджетов субъектов Российской Федерации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-</w:t>
            </w:r>
            <w:r w:rsidRPr="00222A50">
              <w:rPr>
                <w:sz w:val="26"/>
                <w:szCs w:val="26"/>
                <w:lang w:val="en-US"/>
              </w:rPr>
              <w:t>1</w:t>
            </w:r>
            <w:r w:rsidRPr="00222A50">
              <w:rPr>
                <w:sz w:val="26"/>
                <w:szCs w:val="26"/>
              </w:rPr>
              <w:t>00,0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-</w:t>
            </w:r>
            <w:r w:rsidRPr="00222A50">
              <w:rPr>
                <w:sz w:val="26"/>
                <w:szCs w:val="26"/>
                <w:lang w:val="en-US"/>
              </w:rPr>
              <w:t>1</w:t>
            </w:r>
            <w:r w:rsidRPr="00222A50">
              <w:rPr>
                <w:sz w:val="26"/>
                <w:szCs w:val="26"/>
              </w:rPr>
              <w:t>00,0</w:t>
            </w:r>
          </w:p>
        </w:tc>
      </w:tr>
      <w:tr w:rsidR="00C20B1F" w:rsidRPr="007E1E84" w:rsidTr="00DA0A04">
        <w:tc>
          <w:tcPr>
            <w:tcW w:w="3261" w:type="dxa"/>
            <w:tcMar>
              <w:top w:w="0" w:type="dxa"/>
              <w:bottom w:w="0" w:type="dxa"/>
            </w:tcMar>
          </w:tcPr>
          <w:p w:rsidR="00C20B1F" w:rsidRPr="00222A50" w:rsidRDefault="00822924" w:rsidP="00822924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10 889 210,7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20B1F" w:rsidRPr="00222A50" w:rsidRDefault="00C20B1F" w:rsidP="00222A50">
            <w:pPr>
              <w:ind w:firstLine="0"/>
              <w:jc w:val="center"/>
              <w:rPr>
                <w:sz w:val="26"/>
                <w:szCs w:val="26"/>
              </w:rPr>
            </w:pPr>
            <w:r w:rsidRPr="00222A50">
              <w:rPr>
                <w:sz w:val="26"/>
                <w:szCs w:val="26"/>
              </w:rPr>
              <w:t>11 629 841,7</w:t>
            </w:r>
          </w:p>
        </w:tc>
      </w:tr>
    </w:tbl>
    <w:p w:rsidR="00822924" w:rsidRDefault="00822924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2E36" w:rsidRPr="00C20B1F" w:rsidRDefault="00822E36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822E36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к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36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C20B1F">
        <w:rPr>
          <w:rFonts w:ascii="Times New Roman" w:hAnsi="Times New Roman" w:cs="Times New Roman"/>
          <w:sz w:val="24"/>
          <w:szCs w:val="24"/>
        </w:rPr>
        <w:t>О бюджете Территориального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B1F">
        <w:rPr>
          <w:rFonts w:ascii="Times New Roman" w:hAnsi="Times New Roman" w:cs="Times New Roman"/>
          <w:sz w:val="24"/>
          <w:szCs w:val="24"/>
        </w:rPr>
        <w:t>Кабардино-Балкарской</w:t>
      </w:r>
      <w:proofErr w:type="gramEnd"/>
    </w:p>
    <w:p w:rsidR="00822E36" w:rsidRPr="00C20B1F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на 2021 год и на плановый период</w:t>
      </w:r>
    </w:p>
    <w:p w:rsidR="00822E36" w:rsidRPr="00C20B1F" w:rsidRDefault="00822E36" w:rsidP="00822E36">
      <w:pPr>
        <w:pStyle w:val="ConsPlusNormal"/>
        <w:tabs>
          <w:tab w:val="left" w:pos="4111"/>
        </w:tabs>
        <w:ind w:left="382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2022 и 2023 годов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C20B1F" w:rsidRPr="008918D9" w:rsidRDefault="00C20B1F" w:rsidP="00C20B1F">
      <w:pPr>
        <w:widowControl w:val="0"/>
        <w:autoSpaceDE w:val="0"/>
        <w:autoSpaceDN w:val="0"/>
      </w:pPr>
    </w:p>
    <w:p w:rsidR="00C20B1F" w:rsidRPr="006B1B6D" w:rsidRDefault="00C20B1F" w:rsidP="00C20B1F">
      <w:pPr>
        <w:widowControl w:val="0"/>
        <w:autoSpaceDE w:val="0"/>
        <w:autoSpaceDN w:val="0"/>
        <w:ind w:left="-567"/>
        <w:jc w:val="center"/>
        <w:rPr>
          <w:b/>
        </w:rPr>
      </w:pPr>
      <w:bookmarkStart w:id="5" w:name="P392"/>
      <w:bookmarkEnd w:id="5"/>
      <w:r w:rsidRPr="006B1B6D">
        <w:rPr>
          <w:b/>
        </w:rPr>
        <w:t xml:space="preserve">Распределение бюджетных ассигнований </w:t>
      </w:r>
      <w:r w:rsidR="00966018">
        <w:rPr>
          <w:b/>
        </w:rPr>
        <w:t xml:space="preserve">бюджета </w:t>
      </w:r>
      <w:r w:rsidRPr="006B1B6D">
        <w:rPr>
          <w:b/>
        </w:rPr>
        <w:t xml:space="preserve">Фонда по разделам, </w:t>
      </w:r>
    </w:p>
    <w:p w:rsidR="00F87E7A" w:rsidRDefault="00C20B1F" w:rsidP="00C20B1F">
      <w:pPr>
        <w:widowControl w:val="0"/>
        <w:autoSpaceDE w:val="0"/>
        <w:autoSpaceDN w:val="0"/>
        <w:ind w:left="-567"/>
        <w:jc w:val="center"/>
        <w:rPr>
          <w:b/>
        </w:rPr>
      </w:pPr>
      <w:r w:rsidRPr="006B1B6D">
        <w:rPr>
          <w:b/>
        </w:rPr>
        <w:t>подразделам, целевым статьям</w:t>
      </w:r>
      <w:r w:rsidR="00F87E7A">
        <w:rPr>
          <w:b/>
        </w:rPr>
        <w:t>, группам и подгруппам</w:t>
      </w:r>
      <w:r w:rsidRPr="006B1B6D">
        <w:rPr>
          <w:b/>
        </w:rPr>
        <w:t xml:space="preserve"> вид</w:t>
      </w:r>
      <w:r w:rsidR="00F87E7A">
        <w:rPr>
          <w:b/>
        </w:rPr>
        <w:t>ов</w:t>
      </w:r>
      <w:r w:rsidRPr="006B1B6D">
        <w:rPr>
          <w:b/>
        </w:rPr>
        <w:t xml:space="preserve"> </w:t>
      </w:r>
    </w:p>
    <w:p w:rsidR="00C20B1F" w:rsidRPr="006B1B6D" w:rsidRDefault="00C20B1F" w:rsidP="00C20B1F">
      <w:pPr>
        <w:widowControl w:val="0"/>
        <w:autoSpaceDE w:val="0"/>
        <w:autoSpaceDN w:val="0"/>
        <w:ind w:left="-567"/>
        <w:jc w:val="center"/>
        <w:rPr>
          <w:b/>
        </w:rPr>
      </w:pPr>
      <w:r w:rsidRPr="006B1B6D">
        <w:rPr>
          <w:b/>
        </w:rPr>
        <w:t>расходов классификации расходов бюджетов на 2021 год</w:t>
      </w:r>
    </w:p>
    <w:p w:rsidR="00C20B1F" w:rsidRPr="008918D9" w:rsidRDefault="00714A89" w:rsidP="00714A89">
      <w:pPr>
        <w:widowControl w:val="0"/>
        <w:autoSpaceDE w:val="0"/>
        <w:autoSpaceDN w:val="0"/>
        <w:ind w:firstLine="3686"/>
        <w:jc w:val="right"/>
      </w:pPr>
      <w:r w:rsidRPr="00714A89">
        <w:rPr>
          <w:sz w:val="26"/>
          <w:szCs w:val="26"/>
        </w:rPr>
        <w:t>(</w:t>
      </w:r>
      <w:proofErr w:type="spellStart"/>
      <w:r w:rsidRPr="00714A89">
        <w:rPr>
          <w:sz w:val="26"/>
          <w:szCs w:val="26"/>
        </w:rPr>
        <w:t>тыс</w:t>
      </w:r>
      <w:proofErr w:type="gramStart"/>
      <w:r w:rsidRPr="00714A89">
        <w:rPr>
          <w:sz w:val="26"/>
          <w:szCs w:val="26"/>
        </w:rPr>
        <w:t>.р</w:t>
      </w:r>
      <w:proofErr w:type="gramEnd"/>
      <w:r w:rsidRPr="00714A89">
        <w:rPr>
          <w:sz w:val="26"/>
          <w:szCs w:val="26"/>
        </w:rPr>
        <w:t>уб</w:t>
      </w:r>
      <w:r>
        <w:rPr>
          <w:sz w:val="26"/>
          <w:szCs w:val="26"/>
        </w:rPr>
        <w:t>лей</w:t>
      </w:r>
      <w:proofErr w:type="spellEnd"/>
      <w:r w:rsidRPr="00714A89">
        <w:rPr>
          <w:sz w:val="26"/>
          <w:szCs w:val="26"/>
        </w:rPr>
        <w:t>)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709"/>
        <w:gridCol w:w="709"/>
        <w:gridCol w:w="1559"/>
        <w:gridCol w:w="709"/>
        <w:gridCol w:w="1417"/>
      </w:tblGrid>
      <w:tr w:rsidR="00C20B1F" w:rsidRPr="00C01C43" w:rsidTr="0016282B">
        <w:tc>
          <w:tcPr>
            <w:tcW w:w="368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453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4A89" w:rsidRPr="0016282B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16282B">
              <w:rPr>
                <w:sz w:val="26"/>
                <w:szCs w:val="26"/>
              </w:rPr>
              <w:t>Коды бюджетной классификации</w:t>
            </w:r>
          </w:p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16282B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20B1F" w:rsidRPr="00F3450C" w:rsidRDefault="00C20B1F" w:rsidP="00714A89">
            <w:pPr>
              <w:ind w:right="175"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Сумма</w:t>
            </w:r>
          </w:p>
          <w:p w:rsidR="00C20B1F" w:rsidRPr="00F3450C" w:rsidRDefault="00C20B1F" w:rsidP="00714A89">
            <w:pPr>
              <w:ind w:right="175" w:firstLine="0"/>
              <w:jc w:val="center"/>
              <w:rPr>
                <w:sz w:val="24"/>
                <w:szCs w:val="24"/>
              </w:rPr>
            </w:pPr>
          </w:p>
        </w:tc>
      </w:tr>
      <w:tr w:rsidR="00C20B1F" w:rsidRPr="00C01C43" w:rsidTr="0016282B">
        <w:trPr>
          <w:tblHeader/>
        </w:trPr>
        <w:tc>
          <w:tcPr>
            <w:tcW w:w="368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М</w:t>
            </w:r>
            <w:r w:rsidRPr="00714A89">
              <w:rPr>
                <w:sz w:val="26"/>
                <w:szCs w:val="26"/>
              </w:rPr>
              <w:t>и</w:t>
            </w:r>
            <w:r w:rsidRPr="00714A89">
              <w:rPr>
                <w:sz w:val="26"/>
                <w:szCs w:val="26"/>
              </w:rPr>
              <w:t>н</w:t>
            </w:r>
            <w:r w:rsidR="00714A89">
              <w:rPr>
                <w:sz w:val="26"/>
                <w:szCs w:val="26"/>
              </w:rPr>
              <w:t>и</w:t>
            </w:r>
            <w:r w:rsidR="00714A89">
              <w:rPr>
                <w:sz w:val="26"/>
                <w:szCs w:val="26"/>
              </w:rPr>
              <w:t>сте</w:t>
            </w:r>
            <w:r w:rsidR="00714A89">
              <w:rPr>
                <w:sz w:val="26"/>
                <w:szCs w:val="26"/>
              </w:rPr>
              <w:t>р</w:t>
            </w:r>
            <w:r w:rsidR="00714A89">
              <w:rPr>
                <w:sz w:val="26"/>
                <w:szCs w:val="26"/>
              </w:rPr>
              <w:t>ство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Р</w:t>
            </w:r>
            <w:r w:rsidR="00714A89" w:rsidRPr="00F3450C">
              <w:rPr>
                <w:sz w:val="24"/>
                <w:szCs w:val="24"/>
              </w:rPr>
              <w:t>а</w:t>
            </w:r>
            <w:r w:rsidR="00714A89" w:rsidRPr="00F3450C">
              <w:rPr>
                <w:sz w:val="24"/>
                <w:szCs w:val="24"/>
              </w:rPr>
              <w:t>з</w:t>
            </w:r>
            <w:r w:rsidR="00714A89" w:rsidRPr="00F3450C">
              <w:rPr>
                <w:sz w:val="24"/>
                <w:szCs w:val="24"/>
              </w:rPr>
              <w:t>дел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20B1F" w:rsidRPr="00F3450C" w:rsidRDefault="00714A89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По</w:t>
            </w:r>
            <w:r w:rsidRPr="00F3450C">
              <w:rPr>
                <w:sz w:val="24"/>
                <w:szCs w:val="24"/>
              </w:rPr>
              <w:t>д</w:t>
            </w:r>
            <w:r w:rsidRPr="00F3450C">
              <w:rPr>
                <w:sz w:val="24"/>
                <w:szCs w:val="24"/>
              </w:rPr>
              <w:t>ра</w:t>
            </w:r>
            <w:r w:rsidRPr="00F3450C">
              <w:rPr>
                <w:sz w:val="24"/>
                <w:szCs w:val="24"/>
              </w:rPr>
              <w:t>з</w:t>
            </w:r>
            <w:r w:rsidRPr="00F3450C">
              <w:rPr>
                <w:sz w:val="24"/>
                <w:szCs w:val="24"/>
              </w:rPr>
              <w:t>дел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4A89" w:rsidRPr="00F3450C" w:rsidRDefault="00714A89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 xml:space="preserve">Целевая </w:t>
            </w:r>
          </w:p>
          <w:p w:rsidR="00C20B1F" w:rsidRPr="00F3450C" w:rsidRDefault="00714A89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20B1F" w:rsidRPr="00F3450C" w:rsidRDefault="00714A89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Вид ра</w:t>
            </w:r>
            <w:r w:rsidRPr="00F3450C">
              <w:rPr>
                <w:sz w:val="24"/>
                <w:szCs w:val="24"/>
              </w:rPr>
              <w:t>с</w:t>
            </w:r>
            <w:r w:rsidRPr="00F3450C">
              <w:rPr>
                <w:sz w:val="24"/>
                <w:szCs w:val="24"/>
              </w:rPr>
              <w:t>хода</w:t>
            </w: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55 433,2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55 433,2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Государственная программа Кабардино-Балкарской Респу</w:t>
            </w:r>
            <w:r w:rsidRPr="00714A89">
              <w:rPr>
                <w:sz w:val="26"/>
                <w:szCs w:val="26"/>
              </w:rPr>
              <w:t>б</w:t>
            </w:r>
            <w:r w:rsidRPr="00714A89">
              <w:rPr>
                <w:sz w:val="26"/>
                <w:szCs w:val="26"/>
              </w:rPr>
              <w:t>лики  "Развитие здравоохран</w:t>
            </w:r>
            <w:r w:rsidRPr="00714A89">
              <w:rPr>
                <w:sz w:val="26"/>
                <w:szCs w:val="26"/>
              </w:rPr>
              <w:t>е</w:t>
            </w:r>
            <w:r w:rsidRPr="00714A89">
              <w:rPr>
                <w:sz w:val="26"/>
                <w:szCs w:val="26"/>
              </w:rPr>
              <w:t>ния в Кабардино-Балкарской Республике"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01 0 00</w:t>
            </w:r>
            <w:r w:rsidR="00714A89" w:rsidRPr="00F3450C">
              <w:rPr>
                <w:spacing w:val="-10"/>
                <w:sz w:val="26"/>
                <w:szCs w:val="26"/>
              </w:rPr>
              <w:t xml:space="preserve"> </w:t>
            </w:r>
            <w:r w:rsidRPr="00F3450C">
              <w:rPr>
                <w:spacing w:val="-10"/>
                <w:sz w:val="26"/>
                <w:szCs w:val="26"/>
              </w:rPr>
              <w:t>00000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55 433,2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Подпрограмма "Совершенство</w:t>
            </w:r>
            <w:r w:rsidR="00F3450C">
              <w:rPr>
                <w:sz w:val="26"/>
                <w:szCs w:val="26"/>
              </w:rPr>
              <w:softHyphen/>
            </w:r>
            <w:r w:rsidRPr="00714A89">
              <w:rPr>
                <w:sz w:val="26"/>
                <w:szCs w:val="26"/>
              </w:rPr>
              <w:t>вание оказания медицинской помощи, включая профилакт</w:t>
            </w:r>
            <w:r w:rsidRPr="00714A89">
              <w:rPr>
                <w:sz w:val="26"/>
                <w:szCs w:val="26"/>
              </w:rPr>
              <w:t>и</w:t>
            </w:r>
            <w:r w:rsidRPr="00714A89">
              <w:rPr>
                <w:sz w:val="26"/>
                <w:szCs w:val="26"/>
              </w:rPr>
              <w:t>ку заболеваний и формиров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ние здорового образа жизни"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55 433,2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Основное мероприятие "Орг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низация обязательного мед</w:t>
            </w:r>
            <w:r w:rsidRPr="00714A89">
              <w:rPr>
                <w:sz w:val="26"/>
                <w:szCs w:val="26"/>
              </w:rPr>
              <w:t>и</w:t>
            </w:r>
            <w:r w:rsidRPr="00714A89">
              <w:rPr>
                <w:sz w:val="26"/>
                <w:szCs w:val="26"/>
              </w:rPr>
              <w:t>цинского страхования в Ро</w:t>
            </w:r>
            <w:r w:rsidRPr="00714A89">
              <w:rPr>
                <w:sz w:val="26"/>
                <w:szCs w:val="26"/>
              </w:rPr>
              <w:t>с</w:t>
            </w:r>
            <w:r w:rsidRPr="00714A89">
              <w:rPr>
                <w:sz w:val="26"/>
                <w:szCs w:val="26"/>
              </w:rPr>
              <w:t>сийской Федерации"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10 00000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55 433,2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rFonts w:eastAsia="Calibri"/>
                <w:sz w:val="26"/>
                <w:szCs w:val="26"/>
              </w:rPr>
              <w:t>Финансовое обеспечение орг</w:t>
            </w:r>
            <w:r w:rsidRPr="00714A89">
              <w:rPr>
                <w:rFonts w:eastAsia="Calibri"/>
                <w:sz w:val="26"/>
                <w:szCs w:val="26"/>
              </w:rPr>
              <w:t>а</w:t>
            </w:r>
            <w:r w:rsidRPr="00714A89">
              <w:rPr>
                <w:rFonts w:eastAsia="Calibri"/>
                <w:sz w:val="26"/>
                <w:szCs w:val="26"/>
              </w:rPr>
              <w:t>низации обязательного мед</w:t>
            </w:r>
            <w:r w:rsidRPr="00714A89">
              <w:rPr>
                <w:rFonts w:eastAsia="Calibri"/>
                <w:sz w:val="26"/>
                <w:szCs w:val="26"/>
              </w:rPr>
              <w:t>и</w:t>
            </w:r>
            <w:r w:rsidRPr="00714A89">
              <w:rPr>
                <w:rFonts w:eastAsia="Calibri"/>
                <w:sz w:val="26"/>
                <w:szCs w:val="26"/>
              </w:rPr>
              <w:t>цинского страхования на те</w:t>
            </w:r>
            <w:r w:rsidRPr="00714A89">
              <w:rPr>
                <w:rFonts w:eastAsia="Calibri"/>
                <w:sz w:val="26"/>
                <w:szCs w:val="26"/>
              </w:rPr>
              <w:t>р</w:t>
            </w:r>
            <w:r w:rsidRPr="00714A89">
              <w:rPr>
                <w:rFonts w:eastAsia="Calibri"/>
                <w:sz w:val="26"/>
                <w:szCs w:val="26"/>
              </w:rPr>
              <w:t>риториях субъектов Росси</w:t>
            </w:r>
            <w:r w:rsidRPr="00714A89">
              <w:rPr>
                <w:rFonts w:eastAsia="Calibri"/>
                <w:sz w:val="26"/>
                <w:szCs w:val="26"/>
              </w:rPr>
              <w:t>й</w:t>
            </w:r>
            <w:r w:rsidRPr="00714A89">
              <w:rPr>
                <w:rFonts w:eastAsia="Calibri"/>
                <w:sz w:val="26"/>
                <w:szCs w:val="26"/>
              </w:rPr>
              <w:t>ской Федерации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F3450C">
              <w:rPr>
                <w:sz w:val="24"/>
                <w:szCs w:val="24"/>
              </w:rPr>
              <w:t>55 433,2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Обеспечение исполнения управленческих функций апп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ратом Территориального фонда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55 433,2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Расходы на выплаты персоналу в целях обеспечения выполн</w:t>
            </w:r>
            <w:r w:rsidRPr="00714A89">
              <w:rPr>
                <w:sz w:val="26"/>
                <w:szCs w:val="26"/>
              </w:rPr>
              <w:t>е</w:t>
            </w:r>
            <w:r w:rsidRPr="00714A89">
              <w:rPr>
                <w:sz w:val="26"/>
                <w:szCs w:val="26"/>
              </w:rPr>
              <w:t>ния функций государственн</w:t>
            </w:r>
            <w:r w:rsidRPr="00714A89">
              <w:rPr>
                <w:sz w:val="26"/>
                <w:szCs w:val="26"/>
              </w:rPr>
              <w:t>ы</w:t>
            </w:r>
            <w:r w:rsidRPr="00714A89">
              <w:rPr>
                <w:sz w:val="26"/>
                <w:szCs w:val="26"/>
              </w:rPr>
              <w:lastRenderedPageBreak/>
              <w:t>ми (муниципальными) орган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ми, казенными учреждениями, органами управления госуда</w:t>
            </w:r>
            <w:r w:rsidRPr="00714A89">
              <w:rPr>
                <w:sz w:val="26"/>
                <w:szCs w:val="26"/>
              </w:rPr>
              <w:t>р</w:t>
            </w:r>
            <w:r w:rsidRPr="00714A89">
              <w:rPr>
                <w:sz w:val="26"/>
                <w:szCs w:val="26"/>
              </w:rPr>
              <w:t>ственными внебюджетными фондами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41 457,7</w:t>
            </w:r>
          </w:p>
        </w:tc>
      </w:tr>
      <w:tr w:rsidR="00C20B1F" w:rsidRPr="00C01C43" w:rsidTr="0016282B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lastRenderedPageBreak/>
              <w:t>Расходы на выплату персоналу государственных внебюдже</w:t>
            </w:r>
            <w:r w:rsidRPr="00714A89">
              <w:rPr>
                <w:sz w:val="26"/>
                <w:szCs w:val="26"/>
              </w:rPr>
              <w:t>т</w:t>
            </w:r>
            <w:r w:rsidRPr="00714A89">
              <w:rPr>
                <w:sz w:val="26"/>
                <w:szCs w:val="26"/>
              </w:rPr>
              <w:t>ных фондов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41 457,7</w:t>
            </w:r>
          </w:p>
        </w:tc>
      </w:tr>
      <w:tr w:rsidR="00C20B1F" w:rsidRPr="00C01C43" w:rsidTr="0016282B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Закупка товаров, работ и услуг для обеспечения государстве</w:t>
            </w:r>
            <w:r w:rsidRPr="00714A89">
              <w:rPr>
                <w:sz w:val="26"/>
                <w:szCs w:val="26"/>
              </w:rPr>
              <w:t>н</w:t>
            </w:r>
            <w:r w:rsidRPr="00714A89">
              <w:rPr>
                <w:sz w:val="26"/>
                <w:szCs w:val="26"/>
              </w:rPr>
              <w:t>ных (муниципальных) нужд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12 171,7</w:t>
            </w:r>
          </w:p>
        </w:tc>
      </w:tr>
      <w:tr w:rsidR="00C20B1F" w:rsidRPr="00C01C43" w:rsidTr="0016282B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714A89">
              <w:rPr>
                <w:sz w:val="26"/>
                <w:szCs w:val="26"/>
              </w:rPr>
              <w:t>р</w:t>
            </w:r>
            <w:r w:rsidRPr="00714A89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12 171,7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822924" w:rsidRDefault="00C20B1F" w:rsidP="00F3450C"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14A89">
              <w:rPr>
                <w:rFonts w:eastAsia="Calibri"/>
                <w:sz w:val="26"/>
                <w:szCs w:val="26"/>
              </w:rPr>
              <w:t xml:space="preserve">Капитальные вложения </w:t>
            </w:r>
            <w:proofErr w:type="gramStart"/>
            <w:r w:rsidRPr="00714A89">
              <w:rPr>
                <w:rFonts w:eastAsia="Calibri"/>
                <w:sz w:val="26"/>
                <w:szCs w:val="26"/>
              </w:rPr>
              <w:t>в</w:t>
            </w:r>
            <w:proofErr w:type="gramEnd"/>
          </w:p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rFonts w:eastAsia="Calibri"/>
                <w:sz w:val="26"/>
                <w:szCs w:val="26"/>
              </w:rPr>
              <w:t>объек</w:t>
            </w:r>
            <w:r w:rsidR="00F3450C">
              <w:rPr>
                <w:rFonts w:eastAsia="Calibri"/>
                <w:sz w:val="26"/>
                <w:szCs w:val="26"/>
              </w:rPr>
              <w:softHyphen/>
            </w:r>
            <w:r w:rsidR="00822924">
              <w:rPr>
                <w:rFonts w:eastAsia="Calibri"/>
                <w:sz w:val="26"/>
                <w:szCs w:val="26"/>
              </w:rPr>
              <w:softHyphen/>
            </w:r>
            <w:r w:rsidRPr="00714A89">
              <w:rPr>
                <w:rFonts w:eastAsia="Calibri"/>
                <w:sz w:val="26"/>
                <w:szCs w:val="26"/>
              </w:rPr>
              <w:t>ты государственной (м</w:t>
            </w:r>
            <w:r w:rsidRPr="00714A89">
              <w:rPr>
                <w:rFonts w:eastAsia="Calibri"/>
                <w:sz w:val="26"/>
                <w:szCs w:val="26"/>
              </w:rPr>
              <w:t>у</w:t>
            </w:r>
            <w:r w:rsidRPr="00714A89">
              <w:rPr>
                <w:rFonts w:eastAsia="Calibri"/>
                <w:sz w:val="26"/>
                <w:szCs w:val="26"/>
              </w:rPr>
              <w:t>ниципальной) собственности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52,1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822924" w:rsidRDefault="00C20B1F" w:rsidP="00F3450C"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14A89">
              <w:rPr>
                <w:rFonts w:eastAsia="Calibri"/>
                <w:sz w:val="26"/>
                <w:szCs w:val="26"/>
              </w:rPr>
              <w:t xml:space="preserve">Бюджетные инвестиции </w:t>
            </w:r>
            <w:proofErr w:type="gramStart"/>
            <w:r w:rsidRPr="00714A89">
              <w:rPr>
                <w:rFonts w:eastAsia="Calibri"/>
                <w:sz w:val="26"/>
                <w:szCs w:val="26"/>
              </w:rPr>
              <w:t>в</w:t>
            </w:r>
            <w:proofErr w:type="gramEnd"/>
            <w:r w:rsidRPr="00714A8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rFonts w:eastAsia="Calibri"/>
                <w:sz w:val="26"/>
                <w:szCs w:val="26"/>
              </w:rPr>
              <w:t>объекты капитального стро</w:t>
            </w:r>
            <w:r w:rsidRPr="00714A89">
              <w:rPr>
                <w:rFonts w:eastAsia="Calibri"/>
                <w:sz w:val="26"/>
                <w:szCs w:val="26"/>
              </w:rPr>
              <w:t>и</w:t>
            </w:r>
            <w:r w:rsidRPr="00714A89">
              <w:rPr>
                <w:rFonts w:eastAsia="Calibri"/>
                <w:sz w:val="26"/>
                <w:szCs w:val="26"/>
              </w:rPr>
              <w:t>тельства государственной (м</w:t>
            </w:r>
            <w:r w:rsidRPr="00714A89">
              <w:rPr>
                <w:rFonts w:eastAsia="Calibri"/>
                <w:sz w:val="26"/>
                <w:szCs w:val="26"/>
              </w:rPr>
              <w:t>у</w:t>
            </w:r>
            <w:r w:rsidRPr="00714A89">
              <w:rPr>
                <w:rFonts w:eastAsia="Calibri"/>
                <w:sz w:val="26"/>
                <w:szCs w:val="26"/>
              </w:rPr>
              <w:t>ниципальной) собственности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414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52,1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F3450C">
              <w:rPr>
                <w:sz w:val="24"/>
                <w:szCs w:val="24"/>
              </w:rPr>
              <w:t>1 751,7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10 209 559,2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10 209 559,2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Государственная программа Кабардино-Балкарской Респу</w:t>
            </w:r>
            <w:r w:rsidRPr="00714A89">
              <w:rPr>
                <w:sz w:val="26"/>
                <w:szCs w:val="26"/>
              </w:rPr>
              <w:t>б</w:t>
            </w:r>
            <w:r w:rsidRPr="00714A89">
              <w:rPr>
                <w:sz w:val="26"/>
                <w:szCs w:val="26"/>
              </w:rPr>
              <w:t>лики  "Развитие здравоохран</w:t>
            </w:r>
            <w:r w:rsidRPr="00714A89">
              <w:rPr>
                <w:sz w:val="26"/>
                <w:szCs w:val="26"/>
              </w:rPr>
              <w:t>е</w:t>
            </w:r>
            <w:r w:rsidRPr="00714A89">
              <w:rPr>
                <w:sz w:val="26"/>
                <w:szCs w:val="26"/>
              </w:rPr>
              <w:t xml:space="preserve">ния в Кабардино-Балкарской Республике" 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10 209 559,2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Подпрограмма "Совершенств</w:t>
            </w:r>
            <w:r w:rsidRPr="00714A89">
              <w:rPr>
                <w:sz w:val="26"/>
                <w:szCs w:val="26"/>
              </w:rPr>
              <w:t>о</w:t>
            </w:r>
            <w:r w:rsidRPr="00714A89">
              <w:rPr>
                <w:sz w:val="26"/>
                <w:szCs w:val="26"/>
              </w:rPr>
              <w:t>вание оказания медицинской помощи, включая профилакт</w:t>
            </w:r>
            <w:r w:rsidRPr="00714A89">
              <w:rPr>
                <w:sz w:val="26"/>
                <w:szCs w:val="26"/>
              </w:rPr>
              <w:t>и</w:t>
            </w:r>
            <w:r w:rsidRPr="00714A89">
              <w:rPr>
                <w:sz w:val="26"/>
                <w:szCs w:val="26"/>
              </w:rPr>
              <w:t>ку заболеваний и формиров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ние здорового образа жизни"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10 209 559,2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Основное мероприятие "Орг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низация обязательного мед</w:t>
            </w:r>
            <w:r w:rsidRPr="00714A89">
              <w:rPr>
                <w:sz w:val="26"/>
                <w:szCs w:val="26"/>
              </w:rPr>
              <w:t>и</w:t>
            </w:r>
            <w:r w:rsidRPr="00714A89">
              <w:rPr>
                <w:sz w:val="26"/>
                <w:szCs w:val="26"/>
              </w:rPr>
              <w:t>цинского страхования в Ро</w:t>
            </w:r>
            <w:r w:rsidRPr="00714A89">
              <w:rPr>
                <w:sz w:val="26"/>
                <w:szCs w:val="26"/>
              </w:rPr>
              <w:t>с</w:t>
            </w:r>
            <w:r w:rsidRPr="00714A89">
              <w:rPr>
                <w:sz w:val="26"/>
                <w:szCs w:val="26"/>
              </w:rPr>
              <w:t>сийской Федерации"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10 00000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10 209 559,2</w:t>
            </w:r>
          </w:p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Финансовое обеспечение орг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низации обязательного мед</w:t>
            </w:r>
            <w:r w:rsidRPr="00714A89">
              <w:rPr>
                <w:sz w:val="26"/>
                <w:szCs w:val="26"/>
              </w:rPr>
              <w:t>и</w:t>
            </w:r>
            <w:r w:rsidRPr="00714A89">
              <w:rPr>
                <w:sz w:val="26"/>
                <w:szCs w:val="26"/>
              </w:rPr>
              <w:t>цинского страхования на те</w:t>
            </w:r>
            <w:r w:rsidRPr="00714A89">
              <w:rPr>
                <w:sz w:val="26"/>
                <w:szCs w:val="26"/>
              </w:rPr>
              <w:t>р</w:t>
            </w:r>
            <w:r w:rsidRPr="00714A89">
              <w:rPr>
                <w:sz w:val="26"/>
                <w:szCs w:val="26"/>
              </w:rPr>
              <w:t>риториях субъектов Росси</w:t>
            </w:r>
            <w:r w:rsidRPr="00714A89">
              <w:rPr>
                <w:sz w:val="26"/>
                <w:szCs w:val="26"/>
              </w:rPr>
              <w:t>й</w:t>
            </w:r>
            <w:r w:rsidRPr="00714A89">
              <w:rPr>
                <w:sz w:val="26"/>
                <w:szCs w:val="26"/>
              </w:rPr>
              <w:t>ской Федерации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10 198 584,2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Финансирование территориаль</w:t>
            </w:r>
            <w:r w:rsidR="00822924">
              <w:rPr>
                <w:sz w:val="26"/>
                <w:szCs w:val="26"/>
              </w:rPr>
              <w:softHyphen/>
            </w:r>
            <w:r w:rsidRPr="00714A89">
              <w:rPr>
                <w:sz w:val="26"/>
                <w:szCs w:val="26"/>
              </w:rPr>
              <w:t xml:space="preserve">ной программы обязательного </w:t>
            </w:r>
            <w:r w:rsidRPr="00714A89">
              <w:rPr>
                <w:sz w:val="26"/>
                <w:szCs w:val="26"/>
              </w:rPr>
              <w:lastRenderedPageBreak/>
              <w:t>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9 370 762,1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8 849 862,1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Социальные выплаты гражд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нам, кроме публичных норм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тивных социальных выплат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8 849 862,1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Финансовое обеспечение орг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низации обязательного мед</w:t>
            </w:r>
            <w:r w:rsidRPr="00714A89">
              <w:rPr>
                <w:sz w:val="26"/>
                <w:szCs w:val="26"/>
              </w:rPr>
              <w:t>и</w:t>
            </w:r>
            <w:r w:rsidRPr="00714A89">
              <w:rPr>
                <w:sz w:val="26"/>
                <w:szCs w:val="26"/>
              </w:rPr>
              <w:t>цинского страхования на те</w:t>
            </w:r>
            <w:r w:rsidRPr="00714A89">
              <w:rPr>
                <w:sz w:val="26"/>
                <w:szCs w:val="26"/>
              </w:rPr>
              <w:t>р</w:t>
            </w:r>
            <w:r w:rsidRPr="00714A89">
              <w:rPr>
                <w:sz w:val="26"/>
                <w:szCs w:val="26"/>
              </w:rPr>
              <w:t>риториях субъектов Росси</w:t>
            </w:r>
            <w:r w:rsidRPr="00714A89">
              <w:rPr>
                <w:sz w:val="26"/>
                <w:szCs w:val="26"/>
              </w:rPr>
              <w:t>й</w:t>
            </w:r>
            <w:r w:rsidRPr="00714A89">
              <w:rPr>
                <w:sz w:val="26"/>
                <w:szCs w:val="26"/>
              </w:rPr>
              <w:t>ской Федерации (в части опл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ты стоимости медицинской п</w:t>
            </w:r>
            <w:r w:rsidRPr="00714A89">
              <w:rPr>
                <w:sz w:val="26"/>
                <w:szCs w:val="26"/>
              </w:rPr>
              <w:t>о</w:t>
            </w:r>
            <w:r w:rsidRPr="00714A89">
              <w:rPr>
                <w:sz w:val="26"/>
                <w:szCs w:val="26"/>
              </w:rPr>
              <w:t>мощи, оказанной медицинск</w:t>
            </w:r>
            <w:r w:rsidRPr="00714A89">
              <w:rPr>
                <w:sz w:val="26"/>
                <w:szCs w:val="26"/>
              </w:rPr>
              <w:t>и</w:t>
            </w:r>
            <w:r w:rsidRPr="00714A89">
              <w:rPr>
                <w:sz w:val="26"/>
                <w:szCs w:val="26"/>
              </w:rPr>
              <w:t>ми организациями Кабардино-</w:t>
            </w:r>
            <w:r w:rsidRPr="00822924">
              <w:rPr>
                <w:spacing w:val="-6"/>
                <w:sz w:val="26"/>
                <w:szCs w:val="26"/>
              </w:rPr>
              <w:t>Балкарской Республики лицам, застрахованным в других субъек</w:t>
            </w:r>
            <w:r w:rsidR="00822924">
              <w:rPr>
                <w:spacing w:val="-6"/>
                <w:sz w:val="26"/>
                <w:szCs w:val="26"/>
              </w:rPr>
              <w:softHyphen/>
            </w:r>
            <w:r w:rsidRPr="00822924">
              <w:rPr>
                <w:spacing w:val="-6"/>
                <w:sz w:val="26"/>
                <w:szCs w:val="26"/>
              </w:rPr>
              <w:t>тах Российской Федерации)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520 900,0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520 900,0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Социальные выплаты гражд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нам, кроме публичных норм</w:t>
            </w:r>
            <w:r w:rsidRPr="00714A89">
              <w:rPr>
                <w:sz w:val="26"/>
                <w:szCs w:val="26"/>
              </w:rPr>
              <w:t>а</w:t>
            </w:r>
            <w:r w:rsidRPr="00714A89">
              <w:rPr>
                <w:sz w:val="26"/>
                <w:szCs w:val="26"/>
              </w:rPr>
              <w:t>тивных социальных выплат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520 900,0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822924">
            <w:pPr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Финансовое обеспечение орг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а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низации обязательного мед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и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цинского страхования на те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р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риториях субъектов Росси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й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ской Федерации</w:t>
            </w:r>
            <w:r w:rsidR="00F3450C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в части опл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а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ты стоимости медицинской помощи, оказанной лицам, з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а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страхованным в Кабардино-Балкарской Республик</w:t>
            </w:r>
            <w:r w:rsidR="00822924">
              <w:rPr>
                <w:spacing w:val="2"/>
                <w:sz w:val="26"/>
                <w:szCs w:val="26"/>
                <w:shd w:val="clear" w:color="auto" w:fill="FFFFFF"/>
              </w:rPr>
              <w:t>е</w:t>
            </w:r>
            <w:r w:rsidR="008234B4">
              <w:rPr>
                <w:spacing w:val="2"/>
                <w:sz w:val="26"/>
                <w:szCs w:val="26"/>
                <w:shd w:val="clear" w:color="auto" w:fill="FFFFFF"/>
              </w:rPr>
              <w:t>,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 xml:space="preserve"> в м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е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дицинских организациях за пределами Кабардино-Бал</w:t>
            </w:r>
            <w:r w:rsidR="008234B4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карской Республики)</w:t>
            </w:r>
            <w:proofErr w:type="gram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825 000,0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822924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822924">
            <w:pPr>
              <w:spacing w:line="280" w:lineRule="exact"/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825 000,0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822924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Межбюджетные трансферты бюджетам территориальных фондов обязательного мед</w:t>
            </w:r>
            <w:r w:rsidRPr="00714A89">
              <w:rPr>
                <w:sz w:val="26"/>
                <w:szCs w:val="26"/>
              </w:rPr>
              <w:t>и</w:t>
            </w:r>
            <w:r w:rsidRPr="00714A89">
              <w:rPr>
                <w:sz w:val="26"/>
                <w:szCs w:val="26"/>
              </w:rPr>
              <w:t xml:space="preserve">цинского страхования 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822924">
            <w:pPr>
              <w:spacing w:line="280" w:lineRule="exact"/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825 000,0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822924">
            <w:pPr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Финансовое обеспечение орг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а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низации обязательного мед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и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цинского страхования на те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р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риториях субъектов Росси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й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ской Федерации за счет нен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а</w:t>
            </w:r>
            <w:r w:rsidRPr="00714A89">
              <w:rPr>
                <w:spacing w:val="2"/>
                <w:sz w:val="26"/>
                <w:szCs w:val="26"/>
                <w:shd w:val="clear" w:color="auto" w:fill="FFFFFF"/>
              </w:rPr>
              <w:t>логовых доходов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F3450C">
              <w:rPr>
                <w:spacing w:val="-8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8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8"/>
                <w:sz w:val="26"/>
                <w:szCs w:val="26"/>
              </w:rPr>
              <w:t xml:space="preserve"> 10</w:t>
            </w:r>
            <w:r w:rsidR="00F3450C">
              <w:rPr>
                <w:spacing w:val="-8"/>
                <w:sz w:val="26"/>
                <w:szCs w:val="26"/>
              </w:rPr>
              <w:t xml:space="preserve"> </w:t>
            </w:r>
            <w:r w:rsidRPr="00F3450C">
              <w:rPr>
                <w:spacing w:val="-8"/>
                <w:sz w:val="26"/>
                <w:szCs w:val="26"/>
              </w:rPr>
              <w:t>50934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822924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822924">
            <w:pPr>
              <w:spacing w:line="280" w:lineRule="exact"/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2 822,1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F3450C">
              <w:rPr>
                <w:spacing w:val="-8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8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8"/>
                <w:sz w:val="26"/>
                <w:szCs w:val="26"/>
              </w:rPr>
              <w:t xml:space="preserve"> 10</w:t>
            </w:r>
            <w:r w:rsidR="00F3450C">
              <w:rPr>
                <w:spacing w:val="-8"/>
                <w:sz w:val="26"/>
                <w:szCs w:val="26"/>
              </w:rPr>
              <w:t xml:space="preserve"> </w:t>
            </w:r>
            <w:r w:rsidRPr="00F3450C">
              <w:rPr>
                <w:spacing w:val="-8"/>
                <w:sz w:val="26"/>
                <w:szCs w:val="26"/>
              </w:rPr>
              <w:t>50934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2 822,1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rFonts w:eastAsia="Calibri"/>
                <w:sz w:val="26"/>
                <w:szCs w:val="26"/>
              </w:rPr>
              <w:t>Социальные выплаты гражд</w:t>
            </w:r>
            <w:r w:rsidRPr="00714A89">
              <w:rPr>
                <w:rFonts w:eastAsia="Calibri"/>
                <w:sz w:val="26"/>
                <w:szCs w:val="26"/>
              </w:rPr>
              <w:t>а</w:t>
            </w:r>
            <w:r w:rsidRPr="00714A89">
              <w:rPr>
                <w:rFonts w:eastAsia="Calibri"/>
                <w:sz w:val="26"/>
                <w:szCs w:val="26"/>
              </w:rPr>
              <w:t>нам, кроме публичных норм</w:t>
            </w:r>
            <w:r w:rsidRPr="00714A89">
              <w:rPr>
                <w:rFonts w:eastAsia="Calibri"/>
                <w:sz w:val="26"/>
                <w:szCs w:val="26"/>
              </w:rPr>
              <w:t>а</w:t>
            </w:r>
            <w:r w:rsidRPr="00714A89">
              <w:rPr>
                <w:rFonts w:eastAsia="Calibri"/>
                <w:sz w:val="26"/>
                <w:szCs w:val="26"/>
              </w:rPr>
              <w:t>тивных социальных выплат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F3450C">
              <w:rPr>
                <w:spacing w:val="-8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8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8"/>
                <w:sz w:val="26"/>
                <w:szCs w:val="26"/>
              </w:rPr>
              <w:t xml:space="preserve"> 10</w:t>
            </w:r>
            <w:r w:rsidR="00F3450C">
              <w:rPr>
                <w:spacing w:val="-8"/>
                <w:sz w:val="26"/>
                <w:szCs w:val="26"/>
              </w:rPr>
              <w:t xml:space="preserve"> </w:t>
            </w:r>
            <w:r w:rsidRPr="00F3450C">
              <w:rPr>
                <w:spacing w:val="-8"/>
                <w:sz w:val="26"/>
                <w:szCs w:val="26"/>
              </w:rPr>
              <w:t>50934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2 822,1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F345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714A89">
              <w:rPr>
                <w:rFonts w:eastAsia="Calibri"/>
                <w:sz w:val="26"/>
                <w:szCs w:val="26"/>
              </w:rPr>
              <w:t>Финансовое обеспечение в</w:t>
            </w:r>
            <w:r w:rsidRPr="00714A89">
              <w:rPr>
                <w:rFonts w:eastAsia="Calibri"/>
                <w:sz w:val="26"/>
                <w:szCs w:val="26"/>
              </w:rPr>
              <w:t>ы</w:t>
            </w:r>
            <w:r w:rsidRPr="00714A89">
              <w:rPr>
                <w:rFonts w:eastAsia="Calibri"/>
                <w:sz w:val="26"/>
                <w:szCs w:val="26"/>
              </w:rPr>
              <w:t>полнения функций федерал</w:t>
            </w:r>
            <w:r w:rsidRPr="00714A89">
              <w:rPr>
                <w:rFonts w:eastAsia="Calibri"/>
                <w:sz w:val="26"/>
                <w:szCs w:val="26"/>
              </w:rPr>
              <w:t>ь</w:t>
            </w:r>
            <w:r w:rsidRPr="00714A89">
              <w:rPr>
                <w:rFonts w:eastAsia="Calibri"/>
                <w:sz w:val="26"/>
                <w:szCs w:val="26"/>
              </w:rPr>
              <w:t>ных государственных органов, оказания услуг и выполнения работ (в части обеспечения</w:t>
            </w:r>
            <w:proofErr w:type="gramEnd"/>
          </w:p>
          <w:p w:rsidR="00C20B1F" w:rsidRPr="00714A89" w:rsidRDefault="00C20B1F" w:rsidP="00F3450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rFonts w:eastAsia="Calibri"/>
                <w:sz w:val="26"/>
                <w:szCs w:val="26"/>
              </w:rPr>
              <w:t xml:space="preserve"> мероприятий по организации дополнительного професси</w:t>
            </w:r>
            <w:r w:rsidRPr="00714A89">
              <w:rPr>
                <w:rFonts w:eastAsia="Calibri"/>
                <w:sz w:val="26"/>
                <w:szCs w:val="26"/>
              </w:rPr>
              <w:t>о</w:t>
            </w:r>
            <w:r w:rsidRPr="00714A89">
              <w:rPr>
                <w:rFonts w:eastAsia="Calibri"/>
                <w:sz w:val="26"/>
                <w:szCs w:val="26"/>
              </w:rPr>
              <w:t>нального образования мед</w:t>
            </w:r>
            <w:r w:rsidRPr="00714A89">
              <w:rPr>
                <w:rFonts w:eastAsia="Calibri"/>
                <w:sz w:val="26"/>
                <w:szCs w:val="26"/>
              </w:rPr>
              <w:t>и</w:t>
            </w:r>
            <w:r w:rsidRPr="00714A89">
              <w:rPr>
                <w:rFonts w:eastAsia="Calibri"/>
                <w:sz w:val="26"/>
                <w:szCs w:val="26"/>
              </w:rPr>
              <w:t>цинских работников по пр</w:t>
            </w:r>
            <w:r w:rsidRPr="00714A89">
              <w:rPr>
                <w:rFonts w:eastAsia="Calibri"/>
                <w:sz w:val="26"/>
                <w:szCs w:val="26"/>
              </w:rPr>
              <w:t>о</w:t>
            </w:r>
            <w:r w:rsidRPr="00714A89">
              <w:rPr>
                <w:rFonts w:eastAsia="Calibri"/>
                <w:sz w:val="26"/>
                <w:szCs w:val="26"/>
              </w:rPr>
              <w:t>граммам повышения квалиф</w:t>
            </w:r>
            <w:r w:rsidRPr="00714A89">
              <w:rPr>
                <w:rFonts w:eastAsia="Calibri"/>
                <w:sz w:val="26"/>
                <w:szCs w:val="26"/>
              </w:rPr>
              <w:t>и</w:t>
            </w:r>
            <w:r w:rsidRPr="00714A89">
              <w:rPr>
                <w:rFonts w:eastAsia="Calibri"/>
                <w:sz w:val="26"/>
                <w:szCs w:val="26"/>
              </w:rPr>
              <w:t>кации, а также по приобрет</w:t>
            </w:r>
            <w:r w:rsidRPr="00714A89">
              <w:rPr>
                <w:rFonts w:eastAsia="Calibri"/>
                <w:sz w:val="26"/>
                <w:szCs w:val="26"/>
              </w:rPr>
              <w:t>е</w:t>
            </w:r>
            <w:r w:rsidRPr="00714A89">
              <w:rPr>
                <w:rFonts w:eastAsia="Calibri"/>
                <w:sz w:val="26"/>
                <w:szCs w:val="26"/>
              </w:rPr>
              <w:t>нию и проведению ремонта м</w:t>
            </w:r>
            <w:r w:rsidRPr="00714A89">
              <w:rPr>
                <w:rFonts w:eastAsia="Calibri"/>
                <w:sz w:val="26"/>
                <w:szCs w:val="26"/>
              </w:rPr>
              <w:t>е</w:t>
            </w:r>
            <w:r w:rsidRPr="00714A89">
              <w:rPr>
                <w:rFonts w:eastAsia="Calibri"/>
                <w:sz w:val="26"/>
                <w:szCs w:val="26"/>
              </w:rPr>
              <w:t>дицинского оборудования)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10 90000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10 975,0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F3450C">
            <w:pPr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10 99999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10 975,0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20B1F" w:rsidRPr="00714A89" w:rsidRDefault="00C20B1F" w:rsidP="00F3450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rFonts w:eastAsia="Calibri"/>
                <w:sz w:val="26"/>
                <w:szCs w:val="26"/>
              </w:rPr>
              <w:t>Социальные выплаты гражд</w:t>
            </w:r>
            <w:r w:rsidRPr="00714A89">
              <w:rPr>
                <w:rFonts w:eastAsia="Calibri"/>
                <w:sz w:val="26"/>
                <w:szCs w:val="26"/>
              </w:rPr>
              <w:t>а</w:t>
            </w:r>
            <w:r w:rsidRPr="00714A89">
              <w:rPr>
                <w:rFonts w:eastAsia="Calibri"/>
                <w:sz w:val="26"/>
                <w:szCs w:val="26"/>
              </w:rPr>
              <w:t>нам, кроме публичных норм</w:t>
            </w:r>
            <w:r w:rsidRPr="00714A89">
              <w:rPr>
                <w:rFonts w:eastAsia="Calibri"/>
                <w:sz w:val="26"/>
                <w:szCs w:val="26"/>
              </w:rPr>
              <w:t>а</w:t>
            </w:r>
            <w:r w:rsidRPr="00714A89">
              <w:rPr>
                <w:rFonts w:eastAsia="Calibri"/>
                <w:sz w:val="26"/>
                <w:szCs w:val="26"/>
              </w:rPr>
              <w:t>тивных социальных выплат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F3450C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F3450C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F3450C">
              <w:rPr>
                <w:spacing w:val="-10"/>
                <w:sz w:val="26"/>
                <w:szCs w:val="26"/>
              </w:rPr>
              <w:t xml:space="preserve"> 10 99999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613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10 975,0</w:t>
            </w:r>
          </w:p>
        </w:tc>
      </w:tr>
      <w:tr w:rsidR="00C20B1F" w:rsidRPr="00C01C43" w:rsidTr="0016282B"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20B1F" w:rsidRPr="00714A89" w:rsidRDefault="00C20B1F" w:rsidP="00F3450C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  <w:r w:rsidRPr="00714A89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714A89" w:rsidRDefault="00C20B1F" w:rsidP="00714A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714A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0B1F" w:rsidRPr="00F3450C" w:rsidRDefault="00C20B1F" w:rsidP="00F3450C">
            <w:pPr>
              <w:ind w:firstLine="0"/>
              <w:jc w:val="right"/>
              <w:rPr>
                <w:sz w:val="24"/>
                <w:szCs w:val="24"/>
              </w:rPr>
            </w:pPr>
            <w:r w:rsidRPr="00F3450C">
              <w:rPr>
                <w:sz w:val="24"/>
                <w:szCs w:val="24"/>
              </w:rPr>
              <w:t>10 264 992,4</w:t>
            </w:r>
          </w:p>
        </w:tc>
      </w:tr>
    </w:tbl>
    <w:p w:rsidR="00C20B1F" w:rsidRDefault="00C20B1F" w:rsidP="00C20B1F">
      <w:pPr>
        <w:widowControl w:val="0"/>
        <w:autoSpaceDE w:val="0"/>
        <w:autoSpaceDN w:val="0"/>
        <w:ind w:left="3969"/>
        <w:jc w:val="center"/>
      </w:pPr>
    </w:p>
    <w:p w:rsidR="00DA0A04" w:rsidRDefault="00DA0A04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0A04" w:rsidRDefault="00DA0A04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0A04" w:rsidRDefault="00DA0A04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0A04" w:rsidRDefault="00DA0A04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4A89" w:rsidRDefault="00714A89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450C" w:rsidRDefault="00F3450C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2924" w:rsidRDefault="00822924" w:rsidP="00CC6B99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2E36" w:rsidRPr="00C20B1F" w:rsidRDefault="00822E36" w:rsidP="00CC6B99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822E36" w:rsidRDefault="00822E36" w:rsidP="00CC6B99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к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36" w:rsidRDefault="00822E36" w:rsidP="00CC6B99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C20B1F">
        <w:rPr>
          <w:rFonts w:ascii="Times New Roman" w:hAnsi="Times New Roman" w:cs="Times New Roman"/>
          <w:sz w:val="24"/>
          <w:szCs w:val="24"/>
        </w:rPr>
        <w:t>О бюджете Территориального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B1F">
        <w:rPr>
          <w:rFonts w:ascii="Times New Roman" w:hAnsi="Times New Roman" w:cs="Times New Roman"/>
          <w:sz w:val="24"/>
          <w:szCs w:val="24"/>
        </w:rPr>
        <w:t>Кабардино-Балкарской</w:t>
      </w:r>
      <w:proofErr w:type="gramEnd"/>
    </w:p>
    <w:p w:rsidR="00822E36" w:rsidRPr="00C20B1F" w:rsidRDefault="00822E36" w:rsidP="00CC6B99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на 2021 год и на плановый период</w:t>
      </w:r>
    </w:p>
    <w:p w:rsidR="00822E36" w:rsidRPr="00C20B1F" w:rsidRDefault="00822E36" w:rsidP="00CC6B99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2022 и 2023 годов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C20B1F" w:rsidRPr="008918D9" w:rsidRDefault="00C20B1F" w:rsidP="00C20B1F">
      <w:pPr>
        <w:widowControl w:val="0"/>
        <w:autoSpaceDE w:val="0"/>
        <w:autoSpaceDN w:val="0"/>
      </w:pPr>
    </w:p>
    <w:p w:rsidR="00C20B1F" w:rsidRPr="006B1B6D" w:rsidRDefault="00C20B1F" w:rsidP="00C20B1F">
      <w:pPr>
        <w:widowControl w:val="0"/>
        <w:autoSpaceDE w:val="0"/>
        <w:autoSpaceDN w:val="0"/>
        <w:ind w:left="-567"/>
        <w:jc w:val="center"/>
        <w:rPr>
          <w:b/>
        </w:rPr>
      </w:pPr>
      <w:r w:rsidRPr="006B1B6D">
        <w:rPr>
          <w:b/>
        </w:rPr>
        <w:t xml:space="preserve">Распределение бюджетных ассигнований </w:t>
      </w:r>
      <w:r w:rsidR="00966018">
        <w:rPr>
          <w:b/>
        </w:rPr>
        <w:t xml:space="preserve">бюджета </w:t>
      </w:r>
      <w:r w:rsidRPr="006B1B6D">
        <w:rPr>
          <w:b/>
        </w:rPr>
        <w:t xml:space="preserve">Фонда по разделам, </w:t>
      </w:r>
    </w:p>
    <w:p w:rsidR="00C20B1F" w:rsidRPr="006B1B6D" w:rsidRDefault="00C20B1F" w:rsidP="00C20B1F">
      <w:pPr>
        <w:widowControl w:val="0"/>
        <w:autoSpaceDE w:val="0"/>
        <w:autoSpaceDN w:val="0"/>
        <w:ind w:left="-567"/>
        <w:jc w:val="center"/>
        <w:rPr>
          <w:b/>
        </w:rPr>
      </w:pPr>
      <w:r w:rsidRPr="006B1B6D">
        <w:rPr>
          <w:b/>
        </w:rPr>
        <w:t xml:space="preserve">подразделам, целевым статьям и видам расходов классификации </w:t>
      </w:r>
    </w:p>
    <w:p w:rsidR="00C20B1F" w:rsidRPr="006B1B6D" w:rsidRDefault="00C20B1F" w:rsidP="00C20B1F">
      <w:pPr>
        <w:widowControl w:val="0"/>
        <w:autoSpaceDE w:val="0"/>
        <w:autoSpaceDN w:val="0"/>
        <w:ind w:left="-567"/>
        <w:jc w:val="center"/>
        <w:rPr>
          <w:b/>
        </w:rPr>
      </w:pPr>
      <w:r w:rsidRPr="006B1B6D">
        <w:rPr>
          <w:b/>
        </w:rPr>
        <w:t>расходов бюджетов на плановый период 2022 и 2023 годов</w:t>
      </w:r>
    </w:p>
    <w:p w:rsidR="00C20B1F" w:rsidRDefault="0016282B" w:rsidP="0016282B">
      <w:pPr>
        <w:jc w:val="right"/>
      </w:pPr>
      <w:r w:rsidRPr="00714A89">
        <w:rPr>
          <w:sz w:val="26"/>
          <w:szCs w:val="26"/>
        </w:rPr>
        <w:t>(</w:t>
      </w:r>
      <w:proofErr w:type="spellStart"/>
      <w:r w:rsidRPr="00714A89">
        <w:rPr>
          <w:sz w:val="26"/>
          <w:szCs w:val="26"/>
        </w:rPr>
        <w:t>тыс</w:t>
      </w:r>
      <w:proofErr w:type="gramStart"/>
      <w:r w:rsidRPr="00714A89">
        <w:rPr>
          <w:sz w:val="26"/>
          <w:szCs w:val="26"/>
        </w:rPr>
        <w:t>.р</w:t>
      </w:r>
      <w:proofErr w:type="gramEnd"/>
      <w:r w:rsidRPr="00714A89">
        <w:rPr>
          <w:sz w:val="26"/>
          <w:szCs w:val="26"/>
        </w:rPr>
        <w:t>уб</w:t>
      </w:r>
      <w:r>
        <w:rPr>
          <w:sz w:val="26"/>
          <w:szCs w:val="26"/>
        </w:rPr>
        <w:t>лей</w:t>
      </w:r>
      <w:proofErr w:type="spellEnd"/>
      <w:r w:rsidRPr="00714A89">
        <w:rPr>
          <w:sz w:val="26"/>
          <w:szCs w:val="26"/>
        </w:rPr>
        <w:t>)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588"/>
        <w:gridCol w:w="830"/>
        <w:gridCol w:w="1558"/>
        <w:gridCol w:w="708"/>
        <w:gridCol w:w="1419"/>
        <w:gridCol w:w="1417"/>
      </w:tblGrid>
      <w:tr w:rsidR="00C20B1F" w:rsidRPr="005155DB" w:rsidTr="00712D51">
        <w:tc>
          <w:tcPr>
            <w:tcW w:w="3119" w:type="dxa"/>
            <w:vMerge w:val="restart"/>
            <w:tcMar>
              <w:top w:w="0" w:type="dxa"/>
              <w:bottom w:w="0" w:type="dxa"/>
            </w:tcMar>
            <w:vAlign w:val="center"/>
          </w:tcPr>
          <w:p w:rsidR="006B1B6D" w:rsidRPr="00CC6B99" w:rsidRDefault="00C20B1F" w:rsidP="00CC6B99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Наименование</w:t>
            </w:r>
          </w:p>
          <w:p w:rsidR="00C20B1F" w:rsidRPr="00CC6B99" w:rsidRDefault="00C20B1F" w:rsidP="00CC6B99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расходов</w:t>
            </w:r>
          </w:p>
        </w:tc>
        <w:tc>
          <w:tcPr>
            <w:tcW w:w="4393" w:type="dxa"/>
            <w:gridSpan w:val="5"/>
            <w:tcMar>
              <w:top w:w="0" w:type="dxa"/>
              <w:bottom w:w="0" w:type="dxa"/>
            </w:tcMar>
            <w:vAlign w:val="center"/>
          </w:tcPr>
          <w:p w:rsidR="00C20B1F" w:rsidRPr="00CC6B99" w:rsidRDefault="00C20B1F" w:rsidP="00712D51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Коды бюджетной классификации Российской Федерации</w:t>
            </w:r>
          </w:p>
        </w:tc>
        <w:tc>
          <w:tcPr>
            <w:tcW w:w="2836" w:type="dxa"/>
            <w:gridSpan w:val="2"/>
            <w:tcMar>
              <w:top w:w="0" w:type="dxa"/>
              <w:bottom w:w="0" w:type="dxa"/>
            </w:tcMar>
            <w:vAlign w:val="center"/>
          </w:tcPr>
          <w:p w:rsidR="00C20B1F" w:rsidRPr="00CC6B99" w:rsidRDefault="00C20B1F" w:rsidP="0016282B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Сумма</w:t>
            </w:r>
          </w:p>
        </w:tc>
      </w:tr>
      <w:tr w:rsidR="00C20B1F" w:rsidRPr="005155DB" w:rsidTr="00712D51">
        <w:trPr>
          <w:tblHeader/>
        </w:trPr>
        <w:tc>
          <w:tcPr>
            <w:tcW w:w="3119" w:type="dxa"/>
            <w:vMerge/>
            <w:tcMar>
              <w:top w:w="0" w:type="dxa"/>
              <w:bottom w:w="0" w:type="dxa"/>
            </w:tcMar>
            <w:vAlign w:val="center"/>
          </w:tcPr>
          <w:p w:rsidR="00C20B1F" w:rsidRPr="00CC6B99" w:rsidRDefault="00C20B1F" w:rsidP="00CC6B9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B1F" w:rsidRPr="00CC6B99" w:rsidRDefault="00C20B1F" w:rsidP="00712D51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М</w:t>
            </w:r>
            <w:r w:rsidRPr="00CC6B99">
              <w:rPr>
                <w:sz w:val="26"/>
                <w:szCs w:val="26"/>
              </w:rPr>
              <w:t>и</w:t>
            </w:r>
            <w:r w:rsidRPr="00CC6B99">
              <w:rPr>
                <w:sz w:val="26"/>
                <w:szCs w:val="26"/>
              </w:rPr>
              <w:t>н</w:t>
            </w:r>
            <w:r w:rsidR="00CC6B99" w:rsidRPr="00CC6B99">
              <w:rPr>
                <w:sz w:val="26"/>
                <w:szCs w:val="26"/>
              </w:rPr>
              <w:t>и</w:t>
            </w:r>
            <w:r w:rsidR="00CC6B99" w:rsidRPr="00CC6B99">
              <w:rPr>
                <w:sz w:val="26"/>
                <w:szCs w:val="26"/>
              </w:rPr>
              <w:t>сте</w:t>
            </w:r>
            <w:r w:rsidR="00CC6B99" w:rsidRPr="00CC6B99">
              <w:rPr>
                <w:sz w:val="26"/>
                <w:szCs w:val="26"/>
              </w:rPr>
              <w:t>р</w:t>
            </w:r>
            <w:r w:rsidR="00CC6B99" w:rsidRPr="00CC6B99">
              <w:rPr>
                <w:sz w:val="26"/>
                <w:szCs w:val="26"/>
              </w:rPr>
              <w:t>ство</w:t>
            </w:r>
          </w:p>
        </w:tc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B1F" w:rsidRPr="00CC6B99" w:rsidRDefault="00C20B1F" w:rsidP="00712D51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Р</w:t>
            </w:r>
            <w:r w:rsidR="00CC6B99" w:rsidRPr="00CC6B99">
              <w:rPr>
                <w:sz w:val="26"/>
                <w:szCs w:val="26"/>
              </w:rPr>
              <w:t>а</w:t>
            </w:r>
            <w:r w:rsidR="00CC6B99" w:rsidRPr="00CC6B99">
              <w:rPr>
                <w:sz w:val="26"/>
                <w:szCs w:val="26"/>
              </w:rPr>
              <w:t>з</w:t>
            </w:r>
            <w:r w:rsidR="00CC6B99" w:rsidRPr="00CC6B99">
              <w:rPr>
                <w:sz w:val="26"/>
                <w:szCs w:val="26"/>
              </w:rPr>
              <w:t>дел</w:t>
            </w:r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B1F" w:rsidRPr="00CC6B99" w:rsidRDefault="00C20B1F" w:rsidP="00712D51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П</w:t>
            </w:r>
            <w:r w:rsidR="00CC6B99" w:rsidRPr="00CC6B99">
              <w:rPr>
                <w:sz w:val="26"/>
                <w:szCs w:val="26"/>
              </w:rPr>
              <w:t>о</w:t>
            </w:r>
            <w:r w:rsidR="00CC6B99" w:rsidRPr="00CC6B99">
              <w:rPr>
                <w:sz w:val="26"/>
                <w:szCs w:val="26"/>
              </w:rPr>
              <w:t>д</w:t>
            </w:r>
            <w:r w:rsidR="00CC6B99" w:rsidRPr="00CC6B99">
              <w:rPr>
                <w:sz w:val="26"/>
                <w:szCs w:val="26"/>
              </w:rPr>
              <w:t>раздел</w:t>
            </w:r>
          </w:p>
        </w:tc>
        <w:tc>
          <w:tcPr>
            <w:tcW w:w="1558" w:type="dxa"/>
            <w:tcMar>
              <w:top w:w="0" w:type="dxa"/>
              <w:bottom w:w="0" w:type="dxa"/>
            </w:tcMar>
            <w:vAlign w:val="center"/>
          </w:tcPr>
          <w:p w:rsidR="00CC6B99" w:rsidRPr="00712D51" w:rsidRDefault="00CC6B99" w:rsidP="00712D5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Целевая</w:t>
            </w:r>
          </w:p>
          <w:p w:rsidR="00C20B1F" w:rsidRPr="00712D51" w:rsidRDefault="00CC6B99" w:rsidP="00712D5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статья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C20B1F" w:rsidRPr="00CC6B99" w:rsidRDefault="00CC6B99" w:rsidP="00712D51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Вид ра</w:t>
            </w:r>
            <w:r w:rsidRPr="00CC6B99">
              <w:rPr>
                <w:sz w:val="26"/>
                <w:szCs w:val="26"/>
              </w:rPr>
              <w:t>с</w:t>
            </w:r>
            <w:r w:rsidRPr="00CC6B99">
              <w:rPr>
                <w:sz w:val="26"/>
                <w:szCs w:val="26"/>
              </w:rPr>
              <w:t>хода</w:t>
            </w:r>
          </w:p>
        </w:tc>
        <w:tc>
          <w:tcPr>
            <w:tcW w:w="1419" w:type="dxa"/>
            <w:tcMar>
              <w:top w:w="0" w:type="dxa"/>
              <w:bottom w:w="0" w:type="dxa"/>
            </w:tcMar>
            <w:vAlign w:val="center"/>
          </w:tcPr>
          <w:p w:rsidR="00C20B1F" w:rsidRPr="00CC6B99" w:rsidRDefault="00C20B1F" w:rsidP="00712D51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C20B1F" w:rsidRPr="00CC6B99" w:rsidRDefault="00C20B1F" w:rsidP="00712D51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2023 год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  <w:vAlign w:val="center"/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Общегосударственные в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просы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</w:tr>
      <w:tr w:rsidR="00C20B1F" w:rsidRPr="005155DB" w:rsidTr="00712D51">
        <w:trPr>
          <w:trHeight w:val="455"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Другие</w:t>
            </w:r>
            <w:r w:rsidR="00CC6B99" w:rsidRPr="00CC6B99">
              <w:rPr>
                <w:sz w:val="26"/>
                <w:szCs w:val="26"/>
              </w:rPr>
              <w:t xml:space="preserve"> </w:t>
            </w:r>
            <w:r w:rsidRPr="00CC6B99">
              <w:rPr>
                <w:sz w:val="26"/>
                <w:szCs w:val="26"/>
              </w:rPr>
              <w:t>общегосударст</w:t>
            </w:r>
            <w:r w:rsidR="00CC6B99">
              <w:rPr>
                <w:sz w:val="26"/>
                <w:szCs w:val="26"/>
              </w:rPr>
              <w:softHyphen/>
            </w:r>
            <w:r w:rsidRPr="00CC6B99">
              <w:rPr>
                <w:sz w:val="26"/>
                <w:szCs w:val="26"/>
              </w:rPr>
              <w:t>венные вопросы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Государственная пр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грамма Кабардино-Бал</w:t>
            </w:r>
            <w:r w:rsidR="00CC6B99">
              <w:rPr>
                <w:sz w:val="26"/>
                <w:szCs w:val="26"/>
              </w:rPr>
              <w:softHyphen/>
            </w:r>
            <w:r w:rsidRPr="00CC6B99">
              <w:rPr>
                <w:sz w:val="26"/>
                <w:szCs w:val="26"/>
              </w:rPr>
              <w:t>карской Республики</w:t>
            </w:r>
            <w:r w:rsidR="00CC6B99">
              <w:rPr>
                <w:sz w:val="26"/>
                <w:szCs w:val="26"/>
              </w:rPr>
              <w:t xml:space="preserve"> </w:t>
            </w:r>
            <w:r w:rsidRPr="00CC6B99">
              <w:rPr>
                <w:sz w:val="26"/>
                <w:szCs w:val="26"/>
              </w:rPr>
              <w:t>"Раз</w:t>
            </w:r>
            <w:r w:rsidR="00CC6B99">
              <w:rPr>
                <w:sz w:val="26"/>
                <w:szCs w:val="26"/>
              </w:rPr>
              <w:softHyphen/>
            </w:r>
            <w:r w:rsidRPr="00CC6B99">
              <w:rPr>
                <w:sz w:val="26"/>
                <w:szCs w:val="26"/>
              </w:rPr>
              <w:t>витие здравоохранения в Кабардино-Балкарской Республике"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01 0 00 00000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Подпрограмма "Сове</w:t>
            </w:r>
            <w:r w:rsidRPr="00CC6B99">
              <w:rPr>
                <w:sz w:val="26"/>
                <w:szCs w:val="26"/>
              </w:rPr>
              <w:t>р</w:t>
            </w:r>
            <w:r w:rsidRPr="00CC6B99">
              <w:rPr>
                <w:sz w:val="26"/>
                <w:szCs w:val="26"/>
              </w:rPr>
              <w:t>шенствование оказания медицинской помощи, включая профилактику заболеваний и формир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вание здорового образа жизни"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Основное мероприятие "Организация обязател</w:t>
            </w:r>
            <w:r w:rsidRPr="00CC6B99">
              <w:rPr>
                <w:sz w:val="26"/>
                <w:szCs w:val="26"/>
              </w:rPr>
              <w:t>ь</w:t>
            </w:r>
            <w:r w:rsidRPr="00CC6B99">
              <w:rPr>
                <w:sz w:val="26"/>
                <w:szCs w:val="26"/>
              </w:rPr>
              <w:t>ного медицинского стр</w:t>
            </w:r>
            <w:r w:rsidRPr="00CC6B99">
              <w:rPr>
                <w:sz w:val="26"/>
                <w:szCs w:val="26"/>
              </w:rPr>
              <w:t>а</w:t>
            </w:r>
            <w:r w:rsidRPr="00CC6B99">
              <w:rPr>
                <w:sz w:val="26"/>
                <w:szCs w:val="26"/>
              </w:rPr>
              <w:t>хования в Российской Ф</w:t>
            </w:r>
            <w:r w:rsidRPr="00CC6B99">
              <w:rPr>
                <w:sz w:val="26"/>
                <w:szCs w:val="26"/>
              </w:rPr>
              <w:t>е</w:t>
            </w:r>
            <w:r w:rsidRPr="00CC6B99">
              <w:rPr>
                <w:sz w:val="26"/>
                <w:szCs w:val="26"/>
              </w:rPr>
              <w:t>дерации"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10 00000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rFonts w:eastAsia="Calibri"/>
                <w:sz w:val="26"/>
                <w:szCs w:val="26"/>
              </w:rPr>
              <w:t>Финансовое обеспечение организации обязательн</w:t>
            </w:r>
            <w:r w:rsidRPr="00CC6B99">
              <w:rPr>
                <w:rFonts w:eastAsia="Calibri"/>
                <w:sz w:val="26"/>
                <w:szCs w:val="26"/>
              </w:rPr>
              <w:t>о</w:t>
            </w:r>
            <w:r w:rsidRPr="00CC6B99">
              <w:rPr>
                <w:rFonts w:eastAsia="Calibri"/>
                <w:sz w:val="26"/>
                <w:szCs w:val="26"/>
              </w:rPr>
              <w:t>го медицинского страх</w:t>
            </w:r>
            <w:r w:rsidRPr="00CC6B99">
              <w:rPr>
                <w:rFonts w:eastAsia="Calibri"/>
                <w:sz w:val="26"/>
                <w:szCs w:val="26"/>
              </w:rPr>
              <w:t>о</w:t>
            </w:r>
            <w:r w:rsidRPr="00CC6B99">
              <w:rPr>
                <w:rFonts w:eastAsia="Calibri"/>
                <w:sz w:val="26"/>
                <w:szCs w:val="26"/>
              </w:rPr>
              <w:t>вания на территориях субъектов Российской Федерации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  <w:lang w:val="en-US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  <w:lang w:val="en-US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 xml:space="preserve">Обеспечение исполнения управленческих функций </w:t>
            </w:r>
            <w:r w:rsidRPr="00CC6B99">
              <w:rPr>
                <w:sz w:val="26"/>
                <w:szCs w:val="26"/>
              </w:rPr>
              <w:lastRenderedPageBreak/>
              <w:t>аппаратом Территориал</w:t>
            </w:r>
            <w:r w:rsidRPr="00CC6B99">
              <w:rPr>
                <w:sz w:val="26"/>
                <w:szCs w:val="26"/>
              </w:rPr>
              <w:t>ь</w:t>
            </w:r>
            <w:r w:rsidRPr="00CC6B99">
              <w:rPr>
                <w:sz w:val="26"/>
                <w:szCs w:val="26"/>
              </w:rPr>
              <w:t>ного фонда обязательного медицинского страхов</w:t>
            </w:r>
            <w:r w:rsidRPr="00CC6B99">
              <w:rPr>
                <w:sz w:val="26"/>
                <w:szCs w:val="26"/>
              </w:rPr>
              <w:t>а</w:t>
            </w:r>
            <w:r w:rsidRPr="00CC6B99">
              <w:rPr>
                <w:sz w:val="26"/>
                <w:szCs w:val="26"/>
              </w:rPr>
              <w:t>ния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55 433,2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55 433,2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lastRenderedPageBreak/>
              <w:t>Расходы на выплаты пе</w:t>
            </w:r>
            <w:r w:rsidRPr="00CC6B99">
              <w:rPr>
                <w:sz w:val="26"/>
                <w:szCs w:val="26"/>
              </w:rPr>
              <w:t>р</w:t>
            </w:r>
            <w:r w:rsidRPr="00CC6B99">
              <w:rPr>
                <w:sz w:val="26"/>
                <w:szCs w:val="26"/>
              </w:rPr>
              <w:t>соналу в целях обеспеч</w:t>
            </w:r>
            <w:r w:rsidRPr="00CC6B99">
              <w:rPr>
                <w:sz w:val="26"/>
                <w:szCs w:val="26"/>
              </w:rPr>
              <w:t>е</w:t>
            </w:r>
            <w:r w:rsidRPr="00CC6B99">
              <w:rPr>
                <w:sz w:val="26"/>
                <w:szCs w:val="26"/>
              </w:rPr>
              <w:t>ния выполнения функций государственными (мун</w:t>
            </w:r>
            <w:r w:rsidRPr="00CC6B99">
              <w:rPr>
                <w:sz w:val="26"/>
                <w:szCs w:val="26"/>
              </w:rPr>
              <w:t>и</w:t>
            </w:r>
            <w:r w:rsidRPr="00CC6B99">
              <w:rPr>
                <w:sz w:val="26"/>
                <w:szCs w:val="26"/>
              </w:rPr>
              <w:t xml:space="preserve">ципальными) органами, </w:t>
            </w:r>
            <w:r w:rsidRPr="00822924">
              <w:rPr>
                <w:spacing w:val="-4"/>
                <w:sz w:val="26"/>
                <w:szCs w:val="26"/>
              </w:rPr>
              <w:t>казенными учреждениями, органами управления госу</w:t>
            </w:r>
            <w:r w:rsidR="00822924" w:rsidRPr="00822924">
              <w:rPr>
                <w:spacing w:val="-4"/>
                <w:sz w:val="26"/>
                <w:szCs w:val="26"/>
              </w:rPr>
              <w:softHyphen/>
            </w:r>
            <w:r w:rsidRPr="00822924">
              <w:rPr>
                <w:spacing w:val="-4"/>
                <w:sz w:val="26"/>
                <w:szCs w:val="26"/>
              </w:rPr>
              <w:t>дарственными внебюдже</w:t>
            </w:r>
            <w:r w:rsidRPr="00822924">
              <w:rPr>
                <w:spacing w:val="-4"/>
                <w:sz w:val="26"/>
                <w:szCs w:val="26"/>
              </w:rPr>
              <w:t>т</w:t>
            </w:r>
            <w:r w:rsidRPr="00822924">
              <w:rPr>
                <w:spacing w:val="-4"/>
                <w:sz w:val="26"/>
                <w:szCs w:val="26"/>
              </w:rPr>
              <w:t>ными</w:t>
            </w:r>
            <w:r w:rsidRPr="00CC6B99">
              <w:rPr>
                <w:sz w:val="26"/>
                <w:szCs w:val="26"/>
              </w:rPr>
              <w:t xml:space="preserve"> фондами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100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41 457,7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41 457,7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Расходы на выплату пе</w:t>
            </w:r>
            <w:r w:rsidRPr="00CC6B99">
              <w:rPr>
                <w:sz w:val="26"/>
                <w:szCs w:val="26"/>
              </w:rPr>
              <w:t>р</w:t>
            </w:r>
            <w:r w:rsidRPr="00CC6B99">
              <w:rPr>
                <w:sz w:val="26"/>
                <w:szCs w:val="26"/>
              </w:rPr>
              <w:t>соналу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140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41 457,7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41 457,7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Закупка товаров, работ и услуг для обеспечения государственных (мун</w:t>
            </w:r>
            <w:r w:rsidRPr="00CC6B99">
              <w:rPr>
                <w:sz w:val="26"/>
                <w:szCs w:val="26"/>
              </w:rPr>
              <w:t>и</w:t>
            </w:r>
            <w:r w:rsidRPr="00CC6B99">
              <w:rPr>
                <w:sz w:val="26"/>
                <w:szCs w:val="26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200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12 171,7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 xml:space="preserve">    12 171,7</w:t>
            </w:r>
          </w:p>
        </w:tc>
      </w:tr>
      <w:tr w:rsidR="00C20B1F" w:rsidRPr="005155DB" w:rsidTr="00712D51">
        <w:trPr>
          <w:trHeight w:val="553"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Иные закупки товаров, работ и услуг для обесп</w:t>
            </w:r>
            <w:r w:rsidRPr="00CC6B99">
              <w:rPr>
                <w:sz w:val="26"/>
                <w:szCs w:val="26"/>
              </w:rPr>
              <w:t>е</w:t>
            </w:r>
            <w:r w:rsidRPr="00CC6B99">
              <w:rPr>
                <w:sz w:val="26"/>
                <w:szCs w:val="26"/>
              </w:rPr>
              <w:t>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240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12 171,7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12 171,7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CC6B99">
              <w:rPr>
                <w:rFonts w:eastAsia="Calibri"/>
                <w:sz w:val="26"/>
                <w:szCs w:val="26"/>
              </w:rPr>
              <w:t>Капитальные вложения в объекты государственной (муниципальной) собст</w:t>
            </w:r>
            <w:r w:rsidR="00712D51">
              <w:rPr>
                <w:rFonts w:eastAsia="Calibri"/>
                <w:sz w:val="26"/>
                <w:szCs w:val="26"/>
              </w:rPr>
              <w:softHyphen/>
            </w:r>
            <w:r w:rsidRPr="00CC6B99">
              <w:rPr>
                <w:rFonts w:eastAsia="Calibri"/>
                <w:sz w:val="26"/>
                <w:szCs w:val="26"/>
              </w:rPr>
              <w:t>венности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400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52,1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52,1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rFonts w:eastAsia="Calibri"/>
                <w:sz w:val="26"/>
                <w:szCs w:val="26"/>
              </w:rPr>
              <w:t>Бюджетные инвестиции в объекты капитального строительства госуда</w:t>
            </w:r>
            <w:r w:rsidRPr="00CC6B99">
              <w:rPr>
                <w:rFonts w:eastAsia="Calibri"/>
                <w:sz w:val="26"/>
                <w:szCs w:val="26"/>
              </w:rPr>
              <w:t>р</w:t>
            </w:r>
            <w:r w:rsidRPr="00CC6B99">
              <w:rPr>
                <w:rFonts w:eastAsia="Calibri"/>
                <w:sz w:val="26"/>
                <w:szCs w:val="26"/>
              </w:rPr>
              <w:t>ственной (муниципал</w:t>
            </w:r>
            <w:r w:rsidRPr="00CC6B99">
              <w:rPr>
                <w:rFonts w:eastAsia="Calibri"/>
                <w:sz w:val="26"/>
                <w:szCs w:val="26"/>
              </w:rPr>
              <w:t>ь</w:t>
            </w:r>
            <w:r w:rsidRPr="00CC6B99">
              <w:rPr>
                <w:rFonts w:eastAsia="Calibri"/>
                <w:sz w:val="26"/>
                <w:szCs w:val="26"/>
              </w:rPr>
              <w:t>ной) собственности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414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52,1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52,1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Иные бюджетные асси</w:t>
            </w:r>
            <w:r w:rsidRPr="00CC6B99">
              <w:rPr>
                <w:sz w:val="26"/>
                <w:szCs w:val="26"/>
              </w:rPr>
              <w:t>г</w:t>
            </w:r>
            <w:r w:rsidRPr="00CC6B99">
              <w:rPr>
                <w:sz w:val="26"/>
                <w:szCs w:val="26"/>
              </w:rPr>
              <w:t>нования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01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13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800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  <w:lang w:val="en-US"/>
              </w:rPr>
            </w:pPr>
            <w:r w:rsidRPr="00CC6B99">
              <w:rPr>
                <w:sz w:val="26"/>
                <w:szCs w:val="26"/>
              </w:rPr>
              <w:t>1751,7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right"/>
              <w:rPr>
                <w:sz w:val="26"/>
                <w:szCs w:val="26"/>
                <w:lang w:val="en-US"/>
              </w:rPr>
            </w:pPr>
            <w:r w:rsidRPr="00CC6B99">
              <w:rPr>
                <w:sz w:val="26"/>
                <w:szCs w:val="26"/>
              </w:rPr>
              <w:t>1 751,7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10 833 777,5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11 574 408,5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10 833 777,5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11 574 408,5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Государственная програм</w:t>
            </w:r>
            <w:r w:rsidR="00712D51">
              <w:rPr>
                <w:sz w:val="26"/>
                <w:szCs w:val="26"/>
              </w:rPr>
              <w:softHyphen/>
            </w:r>
            <w:r w:rsidRPr="00CC6B99">
              <w:rPr>
                <w:sz w:val="26"/>
                <w:szCs w:val="26"/>
              </w:rPr>
              <w:t>ма Кабардино-Балкарской Республики  "Развитие здравоохранения в Каба</w:t>
            </w:r>
            <w:r w:rsidRPr="00CC6B99">
              <w:rPr>
                <w:sz w:val="26"/>
                <w:szCs w:val="26"/>
              </w:rPr>
              <w:t>р</w:t>
            </w:r>
            <w:r w:rsidRPr="00CC6B99">
              <w:rPr>
                <w:sz w:val="26"/>
                <w:szCs w:val="26"/>
              </w:rPr>
              <w:t>дино-Балкарской Респу</w:t>
            </w:r>
            <w:r w:rsidRPr="00CC6B99">
              <w:rPr>
                <w:sz w:val="26"/>
                <w:szCs w:val="26"/>
              </w:rPr>
              <w:t>б</w:t>
            </w:r>
            <w:r w:rsidRPr="00CC6B99">
              <w:rPr>
                <w:sz w:val="26"/>
                <w:szCs w:val="26"/>
              </w:rPr>
              <w:t xml:space="preserve">лике"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01 0 00 00000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10 833 777,5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11 574 408,5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Подпрограмма  "Сове</w:t>
            </w:r>
            <w:r w:rsidRPr="00CC6B99">
              <w:rPr>
                <w:sz w:val="26"/>
                <w:szCs w:val="26"/>
              </w:rPr>
              <w:t>р</w:t>
            </w:r>
            <w:r w:rsidRPr="00CC6B99">
              <w:rPr>
                <w:sz w:val="26"/>
                <w:szCs w:val="26"/>
              </w:rPr>
              <w:t xml:space="preserve">шенствование оказания медицинской помощи, </w:t>
            </w:r>
            <w:r w:rsidRPr="00CC6B99">
              <w:rPr>
                <w:sz w:val="26"/>
                <w:szCs w:val="26"/>
              </w:rPr>
              <w:lastRenderedPageBreak/>
              <w:t>включая профилактику заболеваний и формир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вание здорового образа жизни "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10 833 777,5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11 574 408,5</w:t>
            </w:r>
          </w:p>
        </w:tc>
      </w:tr>
      <w:tr w:rsidR="00C20B1F" w:rsidRPr="005155DB" w:rsidTr="00712D51">
        <w:trPr>
          <w:trHeight w:val="1300"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lastRenderedPageBreak/>
              <w:t>Основное мероприятие  "Организация обязател</w:t>
            </w:r>
            <w:r w:rsidRPr="00CC6B99">
              <w:rPr>
                <w:sz w:val="26"/>
                <w:szCs w:val="26"/>
              </w:rPr>
              <w:t>ь</w:t>
            </w:r>
            <w:r w:rsidRPr="00CC6B99">
              <w:rPr>
                <w:sz w:val="26"/>
                <w:szCs w:val="26"/>
              </w:rPr>
              <w:t>ного медицинского стр</w:t>
            </w:r>
            <w:r w:rsidRPr="00CC6B99">
              <w:rPr>
                <w:sz w:val="26"/>
                <w:szCs w:val="26"/>
              </w:rPr>
              <w:t>а</w:t>
            </w:r>
            <w:r w:rsidRPr="00CC6B99">
              <w:rPr>
                <w:sz w:val="26"/>
                <w:szCs w:val="26"/>
              </w:rPr>
              <w:t>хования в Российской Ф</w:t>
            </w:r>
            <w:r w:rsidRPr="00CC6B99">
              <w:rPr>
                <w:sz w:val="26"/>
                <w:szCs w:val="26"/>
              </w:rPr>
              <w:t>е</w:t>
            </w:r>
            <w:r w:rsidRPr="00CC6B99">
              <w:rPr>
                <w:sz w:val="26"/>
                <w:szCs w:val="26"/>
              </w:rPr>
              <w:t>дерации "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10 00000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10 833 777,5</w:t>
            </w:r>
          </w:p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11 574 408,5</w:t>
            </w:r>
          </w:p>
        </w:tc>
      </w:tr>
      <w:tr w:rsidR="00C20B1F" w:rsidRPr="005155DB" w:rsidTr="00712D51">
        <w:trPr>
          <w:trHeight w:val="1633"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Финансовое обеспечение организации обязательн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го медицинского страх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вания на территориях субъектов Российской Федерации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10 822 446,2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11 562 522,4</w:t>
            </w:r>
          </w:p>
        </w:tc>
      </w:tr>
      <w:tr w:rsidR="00C20B1F" w:rsidRPr="005155DB" w:rsidTr="00712D51">
        <w:trPr>
          <w:trHeight w:val="1768"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Финансирование террит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риальной программы об</w:t>
            </w:r>
            <w:r w:rsidRPr="00CC6B99">
              <w:rPr>
                <w:sz w:val="26"/>
                <w:szCs w:val="26"/>
              </w:rPr>
              <w:t>я</w:t>
            </w:r>
            <w:r w:rsidRPr="00CC6B99">
              <w:rPr>
                <w:sz w:val="26"/>
                <w:szCs w:val="26"/>
              </w:rPr>
              <w:t>зательного медицинского страхования в рамках б</w:t>
            </w:r>
            <w:r w:rsidRPr="00CC6B99">
              <w:rPr>
                <w:sz w:val="26"/>
                <w:szCs w:val="26"/>
              </w:rPr>
              <w:t>а</w:t>
            </w:r>
            <w:r w:rsidRPr="00CC6B99">
              <w:rPr>
                <w:sz w:val="26"/>
                <w:szCs w:val="26"/>
              </w:rPr>
              <w:t>зовой программы обяз</w:t>
            </w:r>
            <w:r w:rsidRPr="00CC6B99">
              <w:rPr>
                <w:sz w:val="26"/>
                <w:szCs w:val="26"/>
              </w:rPr>
              <w:t>а</w:t>
            </w:r>
            <w:r w:rsidRPr="00CC6B99">
              <w:rPr>
                <w:sz w:val="26"/>
                <w:szCs w:val="26"/>
              </w:rPr>
              <w:t>тельного медицинского страхования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9 994 719,8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10 734 672,2</w:t>
            </w:r>
          </w:p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300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9 309 719,8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9 884 672,2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Социальные выплаты гражданам, кроме пу</w:t>
            </w:r>
            <w:r w:rsidRPr="00CC6B99">
              <w:rPr>
                <w:sz w:val="26"/>
                <w:szCs w:val="26"/>
              </w:rPr>
              <w:t>б</w:t>
            </w:r>
            <w:r w:rsidRPr="00CC6B99">
              <w:rPr>
                <w:sz w:val="26"/>
                <w:szCs w:val="26"/>
              </w:rPr>
              <w:t>личных нормативных с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циальных выплат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320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9 309 719,8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9 884 672,2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Финансовое обеспечение организации обязательн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го медицинского страх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вания на территориях субъектов Российской Федерации</w:t>
            </w:r>
            <w:r w:rsidR="00712D51">
              <w:rPr>
                <w:sz w:val="26"/>
                <w:szCs w:val="26"/>
              </w:rPr>
              <w:t xml:space="preserve"> </w:t>
            </w:r>
            <w:r w:rsidRPr="00CC6B99">
              <w:rPr>
                <w:sz w:val="26"/>
                <w:szCs w:val="26"/>
              </w:rPr>
              <w:t>(в части опл</w:t>
            </w:r>
            <w:r w:rsidRPr="00CC6B99">
              <w:rPr>
                <w:sz w:val="26"/>
                <w:szCs w:val="26"/>
              </w:rPr>
              <w:t>а</w:t>
            </w:r>
            <w:r w:rsidRPr="00CC6B99">
              <w:rPr>
                <w:sz w:val="26"/>
                <w:szCs w:val="26"/>
              </w:rPr>
              <w:t>ты стоимости медици</w:t>
            </w:r>
            <w:r w:rsidRPr="00CC6B99">
              <w:rPr>
                <w:sz w:val="26"/>
                <w:szCs w:val="26"/>
              </w:rPr>
              <w:t>н</w:t>
            </w:r>
            <w:r w:rsidRPr="00CC6B99">
              <w:rPr>
                <w:sz w:val="26"/>
                <w:szCs w:val="26"/>
              </w:rPr>
              <w:t>ской помощи, оказанной медицинскими организ</w:t>
            </w:r>
            <w:r w:rsidRPr="00CC6B99">
              <w:rPr>
                <w:sz w:val="26"/>
                <w:szCs w:val="26"/>
              </w:rPr>
              <w:t>а</w:t>
            </w:r>
            <w:r w:rsidRPr="00CC6B99">
              <w:rPr>
                <w:sz w:val="26"/>
                <w:szCs w:val="26"/>
              </w:rPr>
              <w:t>циями Кабардино-Бал</w:t>
            </w:r>
            <w:r w:rsidR="00822924">
              <w:rPr>
                <w:sz w:val="26"/>
                <w:szCs w:val="26"/>
              </w:rPr>
              <w:softHyphen/>
            </w:r>
            <w:r w:rsidRPr="00CC6B99">
              <w:rPr>
                <w:sz w:val="26"/>
                <w:szCs w:val="26"/>
              </w:rPr>
              <w:t>кар</w:t>
            </w:r>
            <w:r w:rsidR="00822924">
              <w:rPr>
                <w:sz w:val="26"/>
                <w:szCs w:val="26"/>
              </w:rPr>
              <w:softHyphen/>
            </w:r>
            <w:r w:rsidRPr="00CC6B99">
              <w:rPr>
                <w:sz w:val="26"/>
                <w:szCs w:val="26"/>
              </w:rPr>
              <w:t>ской Республики лицам, застрахованным в других субъектах Российской Ф</w:t>
            </w:r>
            <w:r w:rsidRPr="00CC6B99">
              <w:rPr>
                <w:sz w:val="26"/>
                <w:szCs w:val="26"/>
              </w:rPr>
              <w:t>е</w:t>
            </w:r>
            <w:r w:rsidRPr="00CC6B99">
              <w:rPr>
                <w:sz w:val="26"/>
                <w:szCs w:val="26"/>
              </w:rPr>
              <w:t>дерации)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822924">
            <w:pPr>
              <w:spacing w:line="280" w:lineRule="exact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822924">
            <w:pPr>
              <w:spacing w:line="280" w:lineRule="exact"/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685 000,0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822924">
            <w:pPr>
              <w:spacing w:line="280" w:lineRule="exact"/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850 000,0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822924">
            <w:pPr>
              <w:spacing w:line="280" w:lineRule="exact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300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822924">
            <w:pPr>
              <w:spacing w:line="280" w:lineRule="exact"/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685 000,0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822924">
            <w:pPr>
              <w:spacing w:line="280" w:lineRule="exact"/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850 000,0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Социальные выплаты гражданам, кроме пу</w:t>
            </w:r>
            <w:r w:rsidRPr="00CC6B99">
              <w:rPr>
                <w:sz w:val="26"/>
                <w:szCs w:val="26"/>
              </w:rPr>
              <w:t>б</w:t>
            </w:r>
            <w:r w:rsidRPr="00CC6B99">
              <w:rPr>
                <w:sz w:val="26"/>
                <w:szCs w:val="26"/>
              </w:rPr>
              <w:t>личных нормативных с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циальных выплат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822924">
            <w:pPr>
              <w:spacing w:line="280" w:lineRule="exact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822924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320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822924">
            <w:pPr>
              <w:spacing w:line="280" w:lineRule="exact"/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685 000,0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822924">
            <w:pPr>
              <w:spacing w:line="280" w:lineRule="exact"/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850 000,0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2738EA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Финансовое обеспечение организации обязательн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го медицинского страх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вания на территориях субъектов Российской Федерации</w:t>
            </w:r>
            <w:r w:rsidR="00712D51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(в части опл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а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ты стоимости медици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н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ской помощи, оказанной лицам, застрахованным в Кабардино-Балкарской Республик</w:t>
            </w:r>
            <w:r w:rsidR="002738EA">
              <w:rPr>
                <w:spacing w:val="2"/>
                <w:sz w:val="26"/>
                <w:szCs w:val="26"/>
                <w:shd w:val="clear" w:color="auto" w:fill="FFFFFF"/>
              </w:rPr>
              <w:t>е</w:t>
            </w:r>
            <w:r w:rsidR="008234B4">
              <w:rPr>
                <w:spacing w:val="2"/>
                <w:sz w:val="26"/>
                <w:szCs w:val="26"/>
                <w:shd w:val="clear" w:color="auto" w:fill="FFFFFF"/>
              </w:rPr>
              <w:t>,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 xml:space="preserve"> в медици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н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ских организациях за пределами Кабардино-Балкарской Республики)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825 000,0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825 000,0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Межбюджетные тран</w:t>
            </w:r>
            <w:r w:rsidRPr="00CC6B99">
              <w:rPr>
                <w:sz w:val="26"/>
                <w:szCs w:val="26"/>
              </w:rPr>
              <w:t>с</w:t>
            </w:r>
            <w:r w:rsidRPr="00CC6B99">
              <w:rPr>
                <w:sz w:val="26"/>
                <w:szCs w:val="26"/>
              </w:rPr>
              <w:t>ферты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500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825 000,0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825 000,0</w:t>
            </w:r>
          </w:p>
        </w:tc>
      </w:tr>
      <w:tr w:rsidR="00C20B1F" w:rsidRPr="005155DB" w:rsidTr="00712D51">
        <w:trPr>
          <w:trHeight w:val="1185"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Межбюджетные тран</w:t>
            </w:r>
            <w:r w:rsidRPr="00CC6B99">
              <w:rPr>
                <w:sz w:val="26"/>
                <w:szCs w:val="26"/>
              </w:rPr>
              <w:t>с</w:t>
            </w:r>
            <w:r w:rsidRPr="00CC6B99">
              <w:rPr>
                <w:sz w:val="26"/>
                <w:szCs w:val="26"/>
              </w:rPr>
              <w:t>ферты бюджетам террит</w:t>
            </w:r>
            <w:r w:rsidRPr="00CC6B99">
              <w:rPr>
                <w:sz w:val="26"/>
                <w:szCs w:val="26"/>
              </w:rPr>
              <w:t>о</w:t>
            </w:r>
            <w:r w:rsidRPr="00CC6B99">
              <w:rPr>
                <w:sz w:val="26"/>
                <w:szCs w:val="26"/>
              </w:rPr>
              <w:t>риальных фондов обяз</w:t>
            </w:r>
            <w:r w:rsidRPr="00CC6B99">
              <w:rPr>
                <w:sz w:val="26"/>
                <w:szCs w:val="26"/>
              </w:rPr>
              <w:t>а</w:t>
            </w:r>
            <w:r w:rsidRPr="00CC6B99">
              <w:rPr>
                <w:sz w:val="26"/>
                <w:szCs w:val="26"/>
              </w:rPr>
              <w:t xml:space="preserve">тельного медицинского страхования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10 50931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540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825 000,0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825 000,0</w:t>
            </w:r>
          </w:p>
        </w:tc>
      </w:tr>
      <w:tr w:rsidR="00C20B1F" w:rsidRPr="005155DB" w:rsidTr="0016282B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Финансовое обеспечение организации обязательн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го медицинского страх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вания на территориях субъектов Российской Федерации за счет нен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а</w:t>
            </w:r>
            <w:r w:rsidRPr="00CC6B99">
              <w:rPr>
                <w:spacing w:val="2"/>
                <w:sz w:val="26"/>
                <w:szCs w:val="26"/>
                <w:shd w:val="clear" w:color="auto" w:fill="FFFFFF"/>
              </w:rPr>
              <w:t>логовых доходов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B1F" w:rsidRPr="0016282B" w:rsidRDefault="00C20B1F" w:rsidP="0016282B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16282B">
              <w:rPr>
                <w:spacing w:val="-8"/>
                <w:sz w:val="26"/>
                <w:szCs w:val="26"/>
              </w:rPr>
              <w:t>01</w:t>
            </w:r>
            <w:proofErr w:type="gramStart"/>
            <w:r w:rsidRPr="0016282B">
              <w:rPr>
                <w:spacing w:val="-8"/>
                <w:sz w:val="26"/>
                <w:szCs w:val="26"/>
              </w:rPr>
              <w:t xml:space="preserve"> К</w:t>
            </w:r>
            <w:proofErr w:type="gramEnd"/>
            <w:r w:rsidRPr="0016282B">
              <w:rPr>
                <w:spacing w:val="-8"/>
                <w:sz w:val="26"/>
                <w:szCs w:val="26"/>
              </w:rPr>
              <w:t xml:space="preserve"> 10</w:t>
            </w:r>
            <w:r w:rsidR="0016282B">
              <w:rPr>
                <w:spacing w:val="-8"/>
                <w:sz w:val="26"/>
                <w:szCs w:val="26"/>
              </w:rPr>
              <w:t xml:space="preserve"> </w:t>
            </w:r>
            <w:r w:rsidRPr="0016282B">
              <w:rPr>
                <w:spacing w:val="-8"/>
                <w:sz w:val="26"/>
                <w:szCs w:val="26"/>
              </w:rPr>
              <w:t>50934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2 726,4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2 850,2</w:t>
            </w:r>
          </w:p>
        </w:tc>
      </w:tr>
      <w:tr w:rsidR="00C20B1F" w:rsidRPr="005155DB" w:rsidTr="0016282B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B1F" w:rsidRPr="0016282B" w:rsidRDefault="00C20B1F" w:rsidP="0016282B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16282B">
              <w:rPr>
                <w:spacing w:val="-8"/>
                <w:sz w:val="26"/>
                <w:szCs w:val="26"/>
              </w:rPr>
              <w:t>01</w:t>
            </w:r>
            <w:proofErr w:type="gramStart"/>
            <w:r w:rsidRPr="0016282B">
              <w:rPr>
                <w:spacing w:val="-8"/>
                <w:sz w:val="26"/>
                <w:szCs w:val="26"/>
              </w:rPr>
              <w:t xml:space="preserve"> К</w:t>
            </w:r>
            <w:proofErr w:type="gramEnd"/>
            <w:r w:rsidRPr="0016282B">
              <w:rPr>
                <w:spacing w:val="-8"/>
                <w:sz w:val="26"/>
                <w:szCs w:val="26"/>
              </w:rPr>
              <w:t xml:space="preserve"> 10</w:t>
            </w:r>
            <w:r w:rsidR="0016282B">
              <w:rPr>
                <w:spacing w:val="-8"/>
                <w:sz w:val="26"/>
                <w:szCs w:val="26"/>
              </w:rPr>
              <w:t xml:space="preserve"> </w:t>
            </w:r>
            <w:r w:rsidRPr="0016282B">
              <w:rPr>
                <w:spacing w:val="-8"/>
                <w:sz w:val="26"/>
                <w:szCs w:val="26"/>
              </w:rPr>
              <w:t>50934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300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2 726,4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2 850,2</w:t>
            </w:r>
          </w:p>
        </w:tc>
      </w:tr>
      <w:tr w:rsidR="00C20B1F" w:rsidRPr="005155DB" w:rsidTr="0016282B">
        <w:trPr>
          <w:trHeight w:val="993"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rFonts w:eastAsia="Calibri"/>
                <w:sz w:val="26"/>
                <w:szCs w:val="26"/>
              </w:rPr>
              <w:t>Социальные выплаты гражданам, кроме пу</w:t>
            </w:r>
            <w:r w:rsidRPr="00CC6B99">
              <w:rPr>
                <w:rFonts w:eastAsia="Calibri"/>
                <w:sz w:val="26"/>
                <w:szCs w:val="26"/>
              </w:rPr>
              <w:t>б</w:t>
            </w:r>
            <w:r w:rsidRPr="00CC6B99">
              <w:rPr>
                <w:rFonts w:eastAsia="Calibri"/>
                <w:sz w:val="26"/>
                <w:szCs w:val="26"/>
              </w:rPr>
              <w:t>личных нормативных с</w:t>
            </w:r>
            <w:r w:rsidRPr="00CC6B99">
              <w:rPr>
                <w:rFonts w:eastAsia="Calibri"/>
                <w:sz w:val="26"/>
                <w:szCs w:val="26"/>
              </w:rPr>
              <w:t>о</w:t>
            </w:r>
            <w:r w:rsidRPr="00CC6B99">
              <w:rPr>
                <w:rFonts w:eastAsia="Calibri"/>
                <w:sz w:val="26"/>
                <w:szCs w:val="26"/>
              </w:rPr>
              <w:t>циальных выплат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B1F" w:rsidRPr="0016282B" w:rsidRDefault="00C20B1F" w:rsidP="0016282B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16282B">
              <w:rPr>
                <w:spacing w:val="-8"/>
                <w:sz w:val="26"/>
                <w:szCs w:val="26"/>
              </w:rPr>
              <w:t>01</w:t>
            </w:r>
            <w:proofErr w:type="gramStart"/>
            <w:r w:rsidRPr="0016282B">
              <w:rPr>
                <w:spacing w:val="-8"/>
                <w:sz w:val="26"/>
                <w:szCs w:val="26"/>
              </w:rPr>
              <w:t xml:space="preserve"> К</w:t>
            </w:r>
            <w:proofErr w:type="gramEnd"/>
            <w:r w:rsidRPr="0016282B">
              <w:rPr>
                <w:spacing w:val="-8"/>
                <w:sz w:val="26"/>
                <w:szCs w:val="26"/>
              </w:rPr>
              <w:t xml:space="preserve"> 10</w:t>
            </w:r>
            <w:r w:rsidR="0016282B" w:rsidRPr="0016282B">
              <w:rPr>
                <w:spacing w:val="-8"/>
                <w:sz w:val="26"/>
                <w:szCs w:val="26"/>
              </w:rPr>
              <w:t xml:space="preserve"> </w:t>
            </w:r>
            <w:r w:rsidRPr="0016282B">
              <w:rPr>
                <w:spacing w:val="-8"/>
                <w:sz w:val="26"/>
                <w:szCs w:val="26"/>
              </w:rPr>
              <w:t>50934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320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2 726,4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2 850,2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CC6B99">
              <w:rPr>
                <w:rFonts w:eastAsia="Calibri"/>
                <w:sz w:val="26"/>
                <w:szCs w:val="26"/>
              </w:rPr>
              <w:t>Финансовое обеспечение выполнения функций ф</w:t>
            </w:r>
            <w:r w:rsidRPr="00CC6B99">
              <w:rPr>
                <w:rFonts w:eastAsia="Calibri"/>
                <w:sz w:val="26"/>
                <w:szCs w:val="26"/>
              </w:rPr>
              <w:t>е</w:t>
            </w:r>
            <w:r w:rsidRPr="00CC6B99">
              <w:rPr>
                <w:rFonts w:eastAsia="Calibri"/>
                <w:sz w:val="26"/>
                <w:szCs w:val="26"/>
              </w:rPr>
              <w:t>деральных государстве</w:t>
            </w:r>
            <w:r w:rsidRPr="00CC6B99">
              <w:rPr>
                <w:rFonts w:eastAsia="Calibri"/>
                <w:sz w:val="26"/>
                <w:szCs w:val="26"/>
              </w:rPr>
              <w:t>н</w:t>
            </w:r>
            <w:r w:rsidRPr="00CC6B99">
              <w:rPr>
                <w:rFonts w:eastAsia="Calibri"/>
                <w:sz w:val="26"/>
                <w:szCs w:val="26"/>
              </w:rPr>
              <w:t>ных органов, оказания услуг и выполнения работ (в части обеспечения</w:t>
            </w:r>
            <w:proofErr w:type="gramEnd"/>
          </w:p>
          <w:p w:rsidR="00C20B1F" w:rsidRPr="00CC6B99" w:rsidRDefault="00C20B1F" w:rsidP="00CC6B9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rFonts w:eastAsia="Calibri"/>
                <w:sz w:val="26"/>
                <w:szCs w:val="26"/>
              </w:rPr>
              <w:t xml:space="preserve"> мероприятий по орган</w:t>
            </w:r>
            <w:r w:rsidRPr="00CC6B99">
              <w:rPr>
                <w:rFonts w:eastAsia="Calibri"/>
                <w:sz w:val="26"/>
                <w:szCs w:val="26"/>
              </w:rPr>
              <w:t>и</w:t>
            </w:r>
            <w:r w:rsidRPr="00CC6B99">
              <w:rPr>
                <w:rFonts w:eastAsia="Calibri"/>
                <w:sz w:val="26"/>
                <w:szCs w:val="26"/>
              </w:rPr>
              <w:t>зации дополнительного профессионального обр</w:t>
            </w:r>
            <w:r w:rsidRPr="00CC6B99">
              <w:rPr>
                <w:rFonts w:eastAsia="Calibri"/>
                <w:sz w:val="26"/>
                <w:szCs w:val="26"/>
              </w:rPr>
              <w:t>а</w:t>
            </w:r>
            <w:r w:rsidRPr="00CC6B99">
              <w:rPr>
                <w:rFonts w:eastAsia="Calibri"/>
                <w:sz w:val="26"/>
                <w:szCs w:val="26"/>
              </w:rPr>
              <w:t>зования медицинских р</w:t>
            </w:r>
            <w:r w:rsidRPr="00CC6B99">
              <w:rPr>
                <w:rFonts w:eastAsia="Calibri"/>
                <w:sz w:val="26"/>
                <w:szCs w:val="26"/>
              </w:rPr>
              <w:t>а</w:t>
            </w:r>
            <w:r w:rsidRPr="00CC6B99">
              <w:rPr>
                <w:rFonts w:eastAsia="Calibri"/>
                <w:sz w:val="26"/>
                <w:szCs w:val="26"/>
              </w:rPr>
              <w:t>ботников по программам повышения квалифик</w:t>
            </w:r>
            <w:r w:rsidRPr="00CC6B99">
              <w:rPr>
                <w:rFonts w:eastAsia="Calibri"/>
                <w:sz w:val="26"/>
                <w:szCs w:val="26"/>
              </w:rPr>
              <w:t>а</w:t>
            </w:r>
            <w:r w:rsidRPr="00CC6B99">
              <w:rPr>
                <w:rFonts w:eastAsia="Calibri"/>
                <w:sz w:val="26"/>
                <w:szCs w:val="26"/>
              </w:rPr>
              <w:t>ции, а также по приобр</w:t>
            </w:r>
            <w:r w:rsidRPr="00CC6B99">
              <w:rPr>
                <w:rFonts w:eastAsia="Calibri"/>
                <w:sz w:val="26"/>
                <w:szCs w:val="26"/>
              </w:rPr>
              <w:t>е</w:t>
            </w:r>
            <w:r w:rsidRPr="00CC6B99">
              <w:rPr>
                <w:rFonts w:eastAsia="Calibri"/>
                <w:sz w:val="26"/>
                <w:szCs w:val="26"/>
              </w:rPr>
              <w:lastRenderedPageBreak/>
              <w:t>тению и проведению р</w:t>
            </w:r>
            <w:r w:rsidRPr="00CC6B99">
              <w:rPr>
                <w:rFonts w:eastAsia="Calibri"/>
                <w:sz w:val="26"/>
                <w:szCs w:val="26"/>
              </w:rPr>
              <w:t>е</w:t>
            </w:r>
            <w:r w:rsidRPr="00CC6B99">
              <w:rPr>
                <w:rFonts w:eastAsia="Calibri"/>
                <w:sz w:val="26"/>
                <w:szCs w:val="26"/>
              </w:rPr>
              <w:t>монта медицинского об</w:t>
            </w:r>
            <w:r w:rsidRPr="00CC6B99">
              <w:rPr>
                <w:rFonts w:eastAsia="Calibri"/>
                <w:sz w:val="26"/>
                <w:szCs w:val="26"/>
              </w:rPr>
              <w:t>о</w:t>
            </w:r>
            <w:r w:rsidRPr="00CC6B99">
              <w:rPr>
                <w:rFonts w:eastAsia="Calibri"/>
                <w:sz w:val="26"/>
                <w:szCs w:val="26"/>
              </w:rPr>
              <w:t>рудования)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10 90000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11 331,3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11 886,1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10 99999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600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11 331,3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11 886,1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rFonts w:eastAsia="Calibri"/>
                <w:sz w:val="26"/>
                <w:szCs w:val="26"/>
              </w:rPr>
              <w:t>Социальные выплаты гражданам, кроме пу</w:t>
            </w:r>
            <w:r w:rsidRPr="00CC6B99">
              <w:rPr>
                <w:rFonts w:eastAsia="Calibri"/>
                <w:sz w:val="26"/>
                <w:szCs w:val="26"/>
              </w:rPr>
              <w:t>б</w:t>
            </w:r>
            <w:r w:rsidRPr="00CC6B99">
              <w:rPr>
                <w:rFonts w:eastAsia="Calibri"/>
                <w:sz w:val="26"/>
                <w:szCs w:val="26"/>
              </w:rPr>
              <w:t>личных нормативных с</w:t>
            </w:r>
            <w:r w:rsidRPr="00CC6B99">
              <w:rPr>
                <w:rFonts w:eastAsia="Calibri"/>
                <w:sz w:val="26"/>
                <w:szCs w:val="26"/>
              </w:rPr>
              <w:t>о</w:t>
            </w:r>
            <w:r w:rsidRPr="00CC6B99">
              <w:rPr>
                <w:rFonts w:eastAsia="Calibri"/>
                <w:sz w:val="26"/>
                <w:szCs w:val="26"/>
              </w:rPr>
              <w:t>циальных выплат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395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09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01</w:t>
            </w:r>
            <w:proofErr w:type="gramStart"/>
            <w:r w:rsidRPr="00712D51">
              <w:rPr>
                <w:spacing w:val="-10"/>
                <w:sz w:val="26"/>
                <w:szCs w:val="26"/>
              </w:rPr>
              <w:t xml:space="preserve"> К</w:t>
            </w:r>
            <w:proofErr w:type="gramEnd"/>
            <w:r w:rsidRPr="00712D51">
              <w:rPr>
                <w:spacing w:val="-10"/>
                <w:sz w:val="26"/>
                <w:szCs w:val="26"/>
              </w:rPr>
              <w:t xml:space="preserve"> 10 99999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613</w:t>
            </w:r>
          </w:p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11 331,3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11 886,1</w:t>
            </w:r>
          </w:p>
        </w:tc>
      </w:tr>
      <w:tr w:rsidR="00C20B1F" w:rsidRPr="005155DB" w:rsidTr="00712D51">
        <w:tc>
          <w:tcPr>
            <w:tcW w:w="3119" w:type="dxa"/>
            <w:tcMar>
              <w:top w:w="0" w:type="dxa"/>
              <w:bottom w:w="0" w:type="dxa"/>
            </w:tcMar>
          </w:tcPr>
          <w:p w:rsidR="00C20B1F" w:rsidRPr="00CC6B99" w:rsidRDefault="00C20B1F" w:rsidP="00CC6B99">
            <w:pPr>
              <w:ind w:firstLine="0"/>
              <w:jc w:val="left"/>
              <w:rPr>
                <w:sz w:val="26"/>
                <w:szCs w:val="26"/>
              </w:rPr>
            </w:pPr>
            <w:r w:rsidRPr="00CC6B99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CC6B99" w:rsidRDefault="00C20B1F" w:rsidP="00712D5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10 889 210,7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20B1F" w:rsidRPr="00712D51" w:rsidRDefault="00C20B1F" w:rsidP="00712D51">
            <w:pPr>
              <w:ind w:firstLine="0"/>
              <w:jc w:val="right"/>
              <w:rPr>
                <w:spacing w:val="-10"/>
                <w:sz w:val="26"/>
                <w:szCs w:val="26"/>
              </w:rPr>
            </w:pPr>
            <w:r w:rsidRPr="00712D51">
              <w:rPr>
                <w:spacing w:val="-10"/>
                <w:sz w:val="26"/>
                <w:szCs w:val="26"/>
              </w:rPr>
              <w:t>11 629 841,7</w:t>
            </w:r>
          </w:p>
        </w:tc>
      </w:tr>
    </w:tbl>
    <w:p w:rsidR="00C20B1F" w:rsidRDefault="00C20B1F" w:rsidP="00267C08">
      <w:pPr>
        <w:ind w:firstLine="709"/>
        <w:jc w:val="left"/>
      </w:pPr>
    </w:p>
    <w:p w:rsidR="00C20B1F" w:rsidRDefault="00C20B1F" w:rsidP="00267C08">
      <w:pPr>
        <w:ind w:firstLine="709"/>
        <w:jc w:val="left"/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D51" w:rsidRDefault="00712D51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38EA" w:rsidRDefault="002738EA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38EA" w:rsidRDefault="002738EA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2E36" w:rsidRPr="00C20B1F" w:rsidRDefault="00822E36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822E36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к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36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C20B1F">
        <w:rPr>
          <w:rFonts w:ascii="Times New Roman" w:hAnsi="Times New Roman" w:cs="Times New Roman"/>
          <w:sz w:val="24"/>
          <w:szCs w:val="24"/>
        </w:rPr>
        <w:t>О бюджете Территориального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B1F">
        <w:rPr>
          <w:rFonts w:ascii="Times New Roman" w:hAnsi="Times New Roman" w:cs="Times New Roman"/>
          <w:sz w:val="24"/>
          <w:szCs w:val="24"/>
        </w:rPr>
        <w:t>Кабардино-Балкарской</w:t>
      </w:r>
      <w:proofErr w:type="gramEnd"/>
    </w:p>
    <w:p w:rsidR="00822E36" w:rsidRPr="00C20B1F" w:rsidRDefault="00822E36" w:rsidP="00822E36">
      <w:pPr>
        <w:pStyle w:val="ConsPlusNormal"/>
        <w:tabs>
          <w:tab w:val="left" w:pos="4111"/>
        </w:tabs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на 2021 год и на плановый период</w:t>
      </w:r>
    </w:p>
    <w:p w:rsidR="00822E36" w:rsidRPr="00C20B1F" w:rsidRDefault="00822E36" w:rsidP="00822E36">
      <w:pPr>
        <w:pStyle w:val="ConsPlusNormal"/>
        <w:tabs>
          <w:tab w:val="left" w:pos="4111"/>
        </w:tabs>
        <w:ind w:left="382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2022 и 2023 годов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</w:p>
    <w:p w:rsidR="00C20B1F" w:rsidRPr="00DF2C6E" w:rsidRDefault="00C20B1F" w:rsidP="00C20B1F">
      <w:pPr>
        <w:widowControl w:val="0"/>
        <w:autoSpaceDE w:val="0"/>
        <w:autoSpaceDN w:val="0"/>
      </w:pPr>
    </w:p>
    <w:p w:rsidR="00822E36" w:rsidRDefault="00C20B1F" w:rsidP="00C20B1F">
      <w:pPr>
        <w:jc w:val="center"/>
        <w:rPr>
          <w:b/>
          <w:spacing w:val="2"/>
          <w:shd w:val="clear" w:color="auto" w:fill="FFFFFF"/>
        </w:rPr>
      </w:pPr>
      <w:bookmarkStart w:id="6" w:name="P664"/>
      <w:bookmarkEnd w:id="6"/>
      <w:r w:rsidRPr="00822E36">
        <w:rPr>
          <w:b/>
          <w:spacing w:val="2"/>
          <w:shd w:val="clear" w:color="auto" w:fill="FFFFFF"/>
        </w:rPr>
        <w:t xml:space="preserve">Межбюджетные трансферты, получаемые из других бюджетов </w:t>
      </w:r>
    </w:p>
    <w:p w:rsidR="00C20B1F" w:rsidRPr="00822E36" w:rsidRDefault="00C20B1F" w:rsidP="00C20B1F">
      <w:pPr>
        <w:jc w:val="center"/>
        <w:rPr>
          <w:b/>
        </w:rPr>
      </w:pPr>
      <w:r w:rsidRPr="00822E36">
        <w:rPr>
          <w:b/>
          <w:spacing w:val="2"/>
          <w:shd w:val="clear" w:color="auto" w:fill="FFFFFF"/>
        </w:rPr>
        <w:t>бюджетной системы Российской Федерации</w:t>
      </w:r>
      <w:r w:rsidRPr="00822E36">
        <w:rPr>
          <w:b/>
        </w:rPr>
        <w:t>, на 2021 год</w:t>
      </w:r>
    </w:p>
    <w:p w:rsidR="00C20B1F" w:rsidRPr="00822E36" w:rsidRDefault="0016282B" w:rsidP="0016282B">
      <w:pPr>
        <w:widowControl w:val="0"/>
        <w:autoSpaceDE w:val="0"/>
        <w:autoSpaceDN w:val="0"/>
        <w:jc w:val="right"/>
      </w:pPr>
      <w:r w:rsidRPr="00714A89">
        <w:rPr>
          <w:sz w:val="26"/>
          <w:szCs w:val="26"/>
        </w:rPr>
        <w:t>(</w:t>
      </w:r>
      <w:proofErr w:type="spellStart"/>
      <w:r w:rsidRPr="00714A89">
        <w:rPr>
          <w:sz w:val="26"/>
          <w:szCs w:val="26"/>
        </w:rPr>
        <w:t>тыс</w:t>
      </w:r>
      <w:proofErr w:type="gramStart"/>
      <w:r w:rsidRPr="00714A89">
        <w:rPr>
          <w:sz w:val="26"/>
          <w:szCs w:val="26"/>
        </w:rPr>
        <w:t>.р</w:t>
      </w:r>
      <w:proofErr w:type="gramEnd"/>
      <w:r w:rsidRPr="00714A89">
        <w:rPr>
          <w:sz w:val="26"/>
          <w:szCs w:val="26"/>
        </w:rPr>
        <w:t>уб</w:t>
      </w:r>
      <w:r>
        <w:rPr>
          <w:sz w:val="26"/>
          <w:szCs w:val="26"/>
        </w:rPr>
        <w:t>лей</w:t>
      </w:r>
      <w:proofErr w:type="spellEnd"/>
      <w:r w:rsidRPr="00714A89">
        <w:rPr>
          <w:sz w:val="26"/>
          <w:szCs w:val="26"/>
        </w:rPr>
        <w:t>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2218"/>
      </w:tblGrid>
      <w:tr w:rsidR="00C20B1F" w:rsidRPr="00DF2C6E" w:rsidTr="0016282B">
        <w:tc>
          <w:tcPr>
            <w:tcW w:w="7483" w:type="dxa"/>
            <w:tcMar>
              <w:top w:w="28" w:type="dxa"/>
              <w:bottom w:w="28" w:type="dxa"/>
            </w:tcMar>
            <w:vAlign w:val="center"/>
          </w:tcPr>
          <w:p w:rsidR="00C20B1F" w:rsidRPr="00DF2C6E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</w:pPr>
            <w:r w:rsidRPr="00DF2C6E">
              <w:t>Наименование межбюджетных трансфертов</w:t>
            </w:r>
          </w:p>
        </w:tc>
        <w:tc>
          <w:tcPr>
            <w:tcW w:w="2218" w:type="dxa"/>
            <w:tcMar>
              <w:top w:w="28" w:type="dxa"/>
              <w:bottom w:w="28" w:type="dxa"/>
            </w:tcMar>
            <w:vAlign w:val="center"/>
          </w:tcPr>
          <w:p w:rsidR="00C20B1F" w:rsidRPr="00DF2C6E" w:rsidRDefault="00C20B1F" w:rsidP="0016282B">
            <w:pPr>
              <w:widowControl w:val="0"/>
              <w:autoSpaceDE w:val="0"/>
              <w:autoSpaceDN w:val="0"/>
              <w:ind w:firstLine="0"/>
              <w:jc w:val="center"/>
            </w:pPr>
            <w:r w:rsidRPr="00DF2C6E">
              <w:t>Сумма</w:t>
            </w:r>
          </w:p>
        </w:tc>
      </w:tr>
      <w:tr w:rsidR="00C20B1F" w:rsidRPr="00DF2C6E" w:rsidTr="0016282B">
        <w:tc>
          <w:tcPr>
            <w:tcW w:w="7483" w:type="dxa"/>
            <w:tcMar>
              <w:top w:w="0" w:type="dxa"/>
              <w:bottom w:w="0" w:type="dxa"/>
            </w:tcMar>
          </w:tcPr>
          <w:p w:rsidR="00C20B1F" w:rsidRPr="00DF2C6E" w:rsidRDefault="00C20B1F" w:rsidP="00822E36">
            <w:pPr>
              <w:widowControl w:val="0"/>
              <w:autoSpaceDE w:val="0"/>
              <w:autoSpaceDN w:val="0"/>
              <w:ind w:firstLine="0"/>
            </w:pPr>
            <w:r w:rsidRPr="00DF2C6E">
              <w:t>Межбюджетные трансферты, получаемые из других бюдж</w:t>
            </w:r>
            <w:r w:rsidRPr="00DF2C6E">
              <w:t>е</w:t>
            </w:r>
            <w:r w:rsidRPr="00DF2C6E">
              <w:t>тов бюджетной системы, в том числе:</w:t>
            </w:r>
          </w:p>
        </w:tc>
        <w:tc>
          <w:tcPr>
            <w:tcW w:w="2218" w:type="dxa"/>
            <w:tcMar>
              <w:top w:w="0" w:type="dxa"/>
              <w:bottom w:w="0" w:type="dxa"/>
            </w:tcMar>
          </w:tcPr>
          <w:p w:rsidR="00C20B1F" w:rsidRPr="00DF2C6E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</w:pPr>
            <w:r w:rsidRPr="00DF2C6E">
              <w:t>10 251 195,3</w:t>
            </w:r>
          </w:p>
        </w:tc>
      </w:tr>
      <w:tr w:rsidR="00C20B1F" w:rsidRPr="00DF2C6E" w:rsidTr="0016282B">
        <w:tc>
          <w:tcPr>
            <w:tcW w:w="7483" w:type="dxa"/>
            <w:tcMar>
              <w:top w:w="0" w:type="dxa"/>
              <w:bottom w:w="0" w:type="dxa"/>
            </w:tcMar>
          </w:tcPr>
          <w:p w:rsidR="00C20B1F" w:rsidRPr="00DF2C6E" w:rsidRDefault="00C20B1F" w:rsidP="00822E36">
            <w:pPr>
              <w:widowControl w:val="0"/>
              <w:autoSpaceDE w:val="0"/>
              <w:autoSpaceDN w:val="0"/>
              <w:ind w:firstLine="0"/>
            </w:pPr>
            <w:r w:rsidRPr="00DF2C6E">
              <w:t>субвенции бюджетам территориальных фондов обязательн</w:t>
            </w:r>
            <w:r w:rsidRPr="00DF2C6E">
              <w:t>о</w:t>
            </w:r>
            <w:r w:rsidRPr="00DF2C6E">
              <w:t xml:space="preserve">го медицинского </w:t>
            </w:r>
            <w:proofErr w:type="gramStart"/>
            <w:r w:rsidRPr="00DF2C6E">
              <w:t>страхования</w:t>
            </w:r>
            <w:proofErr w:type="gramEnd"/>
            <w:r w:rsidRPr="00DF2C6E">
              <w:t xml:space="preserve"> на выполнение переданных органам государственной власти субъектов Российской Ф</w:t>
            </w:r>
            <w:r w:rsidRPr="00DF2C6E">
              <w:t>е</w:t>
            </w:r>
            <w:r w:rsidRPr="00DF2C6E">
              <w:t>дерации полномочий Российской Федерации в сфере обяз</w:t>
            </w:r>
            <w:r w:rsidRPr="00DF2C6E">
              <w:t>а</w:t>
            </w:r>
            <w:r w:rsidRPr="00DF2C6E">
              <w:t>тельного медицинского страхования</w:t>
            </w:r>
          </w:p>
        </w:tc>
        <w:tc>
          <w:tcPr>
            <w:tcW w:w="2218" w:type="dxa"/>
            <w:tcMar>
              <w:top w:w="0" w:type="dxa"/>
              <w:bottom w:w="0" w:type="dxa"/>
            </w:tcMar>
          </w:tcPr>
          <w:p w:rsidR="00C20B1F" w:rsidRPr="00DF2C6E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</w:pPr>
            <w:r w:rsidRPr="00DF2C6E">
              <w:t>9 730 295,3</w:t>
            </w:r>
          </w:p>
        </w:tc>
      </w:tr>
      <w:tr w:rsidR="00C20B1F" w:rsidRPr="00DF2C6E" w:rsidTr="0016282B">
        <w:tc>
          <w:tcPr>
            <w:tcW w:w="7483" w:type="dxa"/>
            <w:tcMar>
              <w:top w:w="0" w:type="dxa"/>
              <w:bottom w:w="0" w:type="dxa"/>
            </w:tcMar>
          </w:tcPr>
          <w:p w:rsidR="00C20B1F" w:rsidRPr="00DF2C6E" w:rsidRDefault="00C20B1F" w:rsidP="00822E36">
            <w:pPr>
              <w:widowControl w:val="0"/>
              <w:autoSpaceDE w:val="0"/>
              <w:autoSpaceDN w:val="0"/>
              <w:ind w:firstLine="0"/>
            </w:pPr>
            <w:r w:rsidRPr="00036B98">
              <w:rPr>
                <w:spacing w:val="2"/>
                <w:shd w:val="clear" w:color="auto" w:fill="FFFFFF"/>
              </w:rPr>
              <w:t>прочие межбюджетные трансферты, передаваемые бюдж</w:t>
            </w:r>
            <w:r w:rsidRPr="00036B98">
              <w:rPr>
                <w:spacing w:val="2"/>
                <w:shd w:val="clear" w:color="auto" w:fill="FFFFFF"/>
              </w:rPr>
              <w:t>е</w:t>
            </w:r>
            <w:r w:rsidRPr="00036B98">
              <w:rPr>
                <w:spacing w:val="2"/>
                <w:shd w:val="clear" w:color="auto" w:fill="FFFFFF"/>
              </w:rPr>
              <w:t>там территориальных фондов обязательного медицинского страхования</w:t>
            </w:r>
          </w:p>
        </w:tc>
        <w:tc>
          <w:tcPr>
            <w:tcW w:w="2218" w:type="dxa"/>
            <w:tcMar>
              <w:top w:w="0" w:type="dxa"/>
              <w:bottom w:w="0" w:type="dxa"/>
            </w:tcMar>
          </w:tcPr>
          <w:p w:rsidR="00C20B1F" w:rsidRPr="00DF2C6E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</w:pPr>
            <w:r w:rsidRPr="00DF2C6E">
              <w:t>520 900,0</w:t>
            </w:r>
          </w:p>
        </w:tc>
      </w:tr>
    </w:tbl>
    <w:p w:rsidR="00C20B1F" w:rsidRDefault="00C20B1F" w:rsidP="00267C08">
      <w:pPr>
        <w:ind w:firstLine="709"/>
        <w:jc w:val="left"/>
      </w:pPr>
    </w:p>
    <w:p w:rsidR="00C20B1F" w:rsidRDefault="00C20B1F" w:rsidP="00267C08">
      <w:pPr>
        <w:ind w:firstLine="709"/>
        <w:jc w:val="left"/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1B6D" w:rsidRDefault="006B1B6D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6282B" w:rsidRDefault="0016282B" w:rsidP="00822E36">
      <w:pPr>
        <w:pStyle w:val="ConsPlusNormal"/>
        <w:tabs>
          <w:tab w:val="left" w:pos="4111"/>
        </w:tabs>
        <w:ind w:left="38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2E36" w:rsidRPr="00C20B1F" w:rsidRDefault="00822E36" w:rsidP="002738EA">
      <w:pPr>
        <w:pStyle w:val="ConsPlusNormal"/>
        <w:tabs>
          <w:tab w:val="left" w:pos="4111"/>
        </w:tabs>
        <w:ind w:left="411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822E36" w:rsidRDefault="00822E36" w:rsidP="002738EA">
      <w:pPr>
        <w:pStyle w:val="ConsPlusNormal"/>
        <w:tabs>
          <w:tab w:val="left" w:pos="4111"/>
        </w:tabs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к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36" w:rsidRDefault="00822E36" w:rsidP="002738EA">
      <w:pPr>
        <w:pStyle w:val="ConsPlusNormal"/>
        <w:tabs>
          <w:tab w:val="left" w:pos="4111"/>
        </w:tabs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C20B1F">
        <w:rPr>
          <w:rFonts w:ascii="Times New Roman" w:hAnsi="Times New Roman" w:cs="Times New Roman"/>
          <w:sz w:val="24"/>
          <w:szCs w:val="24"/>
        </w:rPr>
        <w:t>О бюджете Территориального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B1F">
        <w:rPr>
          <w:rFonts w:ascii="Times New Roman" w:hAnsi="Times New Roman" w:cs="Times New Roman"/>
          <w:sz w:val="24"/>
          <w:szCs w:val="24"/>
        </w:rPr>
        <w:t>Кабардино-Балкарской</w:t>
      </w:r>
      <w:proofErr w:type="gramEnd"/>
    </w:p>
    <w:p w:rsidR="00822E36" w:rsidRPr="00C20B1F" w:rsidRDefault="00822E36" w:rsidP="002738EA">
      <w:pPr>
        <w:pStyle w:val="ConsPlusNormal"/>
        <w:tabs>
          <w:tab w:val="left" w:pos="4111"/>
        </w:tabs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1F">
        <w:rPr>
          <w:rFonts w:ascii="Times New Roman" w:hAnsi="Times New Roman" w:cs="Times New Roman"/>
          <w:sz w:val="24"/>
          <w:szCs w:val="24"/>
        </w:rPr>
        <w:t>на 2021 год и на плановый период</w:t>
      </w:r>
    </w:p>
    <w:p w:rsidR="00822E36" w:rsidRPr="00C20B1F" w:rsidRDefault="00822E36" w:rsidP="002738EA">
      <w:pPr>
        <w:pStyle w:val="ConsPlusNormal"/>
        <w:tabs>
          <w:tab w:val="left" w:pos="4111"/>
        </w:tabs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C20B1F">
        <w:rPr>
          <w:rFonts w:ascii="Times New Roman" w:hAnsi="Times New Roman" w:cs="Times New Roman"/>
          <w:sz w:val="24"/>
          <w:szCs w:val="24"/>
        </w:rPr>
        <w:t>2022 и 2023 годов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C20B1F" w:rsidRPr="00822E36" w:rsidRDefault="00C20B1F" w:rsidP="00C20B1F">
      <w:pPr>
        <w:widowControl w:val="0"/>
        <w:autoSpaceDE w:val="0"/>
        <w:autoSpaceDN w:val="0"/>
        <w:ind w:firstLine="3969"/>
        <w:jc w:val="center"/>
      </w:pPr>
    </w:p>
    <w:p w:rsidR="00822E36" w:rsidRDefault="00C20B1F" w:rsidP="00C20B1F">
      <w:pPr>
        <w:widowControl w:val="0"/>
        <w:autoSpaceDE w:val="0"/>
        <w:autoSpaceDN w:val="0"/>
        <w:jc w:val="center"/>
        <w:rPr>
          <w:b/>
          <w:spacing w:val="2"/>
          <w:shd w:val="clear" w:color="auto" w:fill="FFFFFF"/>
        </w:rPr>
      </w:pPr>
      <w:bookmarkStart w:id="7" w:name="P690"/>
      <w:bookmarkEnd w:id="7"/>
      <w:r w:rsidRPr="00822E36">
        <w:rPr>
          <w:b/>
          <w:spacing w:val="2"/>
          <w:shd w:val="clear" w:color="auto" w:fill="FFFFFF"/>
        </w:rPr>
        <w:t xml:space="preserve">Межбюджетные трансферты, получаемые из других бюджетов </w:t>
      </w:r>
    </w:p>
    <w:p w:rsidR="002738EA" w:rsidRDefault="00C20B1F" w:rsidP="00C20B1F">
      <w:pPr>
        <w:widowControl w:val="0"/>
        <w:autoSpaceDE w:val="0"/>
        <w:autoSpaceDN w:val="0"/>
        <w:jc w:val="center"/>
        <w:rPr>
          <w:b/>
          <w:spacing w:val="2"/>
          <w:shd w:val="clear" w:color="auto" w:fill="FFFFFF"/>
        </w:rPr>
      </w:pPr>
      <w:r w:rsidRPr="00822E36">
        <w:rPr>
          <w:b/>
          <w:spacing w:val="2"/>
          <w:shd w:val="clear" w:color="auto" w:fill="FFFFFF"/>
        </w:rPr>
        <w:t>бюджетной системы Российской Федерации</w:t>
      </w:r>
      <w:r w:rsidR="002738EA">
        <w:rPr>
          <w:b/>
          <w:spacing w:val="2"/>
          <w:shd w:val="clear" w:color="auto" w:fill="FFFFFF"/>
        </w:rPr>
        <w:t xml:space="preserve">, на </w:t>
      </w:r>
      <w:proofErr w:type="gramStart"/>
      <w:r w:rsidR="002738EA">
        <w:rPr>
          <w:b/>
          <w:spacing w:val="2"/>
          <w:shd w:val="clear" w:color="auto" w:fill="FFFFFF"/>
        </w:rPr>
        <w:t>плановый</w:t>
      </w:r>
      <w:proofErr w:type="gramEnd"/>
      <w:r w:rsidR="002738EA">
        <w:rPr>
          <w:b/>
          <w:spacing w:val="2"/>
          <w:shd w:val="clear" w:color="auto" w:fill="FFFFFF"/>
        </w:rPr>
        <w:t xml:space="preserve"> </w:t>
      </w:r>
    </w:p>
    <w:p w:rsidR="00C20B1F" w:rsidRPr="00822E36" w:rsidRDefault="002738EA" w:rsidP="00C20B1F">
      <w:pPr>
        <w:widowControl w:val="0"/>
        <w:autoSpaceDE w:val="0"/>
        <w:autoSpaceDN w:val="0"/>
        <w:jc w:val="center"/>
        <w:rPr>
          <w:b/>
        </w:rPr>
      </w:pPr>
      <w:r>
        <w:rPr>
          <w:b/>
          <w:spacing w:val="2"/>
          <w:shd w:val="clear" w:color="auto" w:fill="FFFFFF"/>
        </w:rPr>
        <w:t>период</w:t>
      </w:r>
      <w:r w:rsidR="00C20B1F" w:rsidRPr="00822E36">
        <w:rPr>
          <w:b/>
        </w:rPr>
        <w:t xml:space="preserve"> 2022 и 2023 годов</w:t>
      </w:r>
    </w:p>
    <w:p w:rsidR="00C20B1F" w:rsidRPr="00822E36" w:rsidRDefault="0016282B" w:rsidP="0016282B">
      <w:pPr>
        <w:widowControl w:val="0"/>
        <w:autoSpaceDE w:val="0"/>
        <w:autoSpaceDN w:val="0"/>
        <w:jc w:val="right"/>
      </w:pPr>
      <w:r w:rsidRPr="00714A89">
        <w:rPr>
          <w:sz w:val="26"/>
          <w:szCs w:val="26"/>
        </w:rPr>
        <w:t>(</w:t>
      </w:r>
      <w:proofErr w:type="spellStart"/>
      <w:r w:rsidRPr="00714A89">
        <w:rPr>
          <w:sz w:val="26"/>
          <w:szCs w:val="26"/>
        </w:rPr>
        <w:t>тыс</w:t>
      </w:r>
      <w:proofErr w:type="gramStart"/>
      <w:r w:rsidRPr="00714A89">
        <w:rPr>
          <w:sz w:val="26"/>
          <w:szCs w:val="26"/>
        </w:rPr>
        <w:t>.р</w:t>
      </w:r>
      <w:proofErr w:type="gramEnd"/>
      <w:r w:rsidRPr="00714A89">
        <w:rPr>
          <w:sz w:val="26"/>
          <w:szCs w:val="26"/>
        </w:rPr>
        <w:t>уб</w:t>
      </w:r>
      <w:r>
        <w:rPr>
          <w:sz w:val="26"/>
          <w:szCs w:val="26"/>
        </w:rPr>
        <w:t>лей</w:t>
      </w:r>
      <w:proofErr w:type="spellEnd"/>
      <w:r w:rsidRPr="00714A89">
        <w:rPr>
          <w:sz w:val="26"/>
          <w:szCs w:val="26"/>
        </w:rPr>
        <w:t>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843"/>
        <w:gridCol w:w="1842"/>
      </w:tblGrid>
      <w:tr w:rsidR="00C20B1F" w:rsidRPr="00892476" w:rsidTr="0016282B">
        <w:tc>
          <w:tcPr>
            <w:tcW w:w="601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Наименование межбюджетных трансфертов</w:t>
            </w:r>
          </w:p>
        </w:tc>
        <w:tc>
          <w:tcPr>
            <w:tcW w:w="3685" w:type="dxa"/>
            <w:gridSpan w:val="2"/>
            <w:tcMar>
              <w:top w:w="28" w:type="dxa"/>
              <w:bottom w:w="28" w:type="dxa"/>
            </w:tcMar>
            <w:vAlign w:val="center"/>
          </w:tcPr>
          <w:p w:rsidR="00C20B1F" w:rsidRPr="00712D51" w:rsidRDefault="00C20B1F" w:rsidP="0016282B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Плановый период</w:t>
            </w:r>
          </w:p>
        </w:tc>
      </w:tr>
      <w:tr w:rsidR="00C20B1F" w:rsidRPr="00892476" w:rsidTr="0016282B">
        <w:tc>
          <w:tcPr>
            <w:tcW w:w="6016" w:type="dxa"/>
            <w:vMerge/>
            <w:tcMar>
              <w:top w:w="28" w:type="dxa"/>
              <w:bottom w:w="28" w:type="dxa"/>
            </w:tcMar>
          </w:tcPr>
          <w:p w:rsidR="00C20B1F" w:rsidRPr="00712D51" w:rsidRDefault="00C20B1F" w:rsidP="00822E3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2022 год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2023 год</w:t>
            </w:r>
          </w:p>
        </w:tc>
      </w:tr>
      <w:tr w:rsidR="00C20B1F" w:rsidRPr="00892476" w:rsidTr="0016282B">
        <w:trPr>
          <w:trHeight w:val="546"/>
        </w:trPr>
        <w:tc>
          <w:tcPr>
            <w:tcW w:w="6016" w:type="dxa"/>
            <w:tcMar>
              <w:top w:w="0" w:type="dxa"/>
              <w:bottom w:w="0" w:type="dxa"/>
            </w:tcMar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Межбюджетные трансферты, получаемые из других бюджетов бюджетной системы, в том числе: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10 875 153,0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11 615 105,4</w:t>
            </w:r>
          </w:p>
        </w:tc>
      </w:tr>
      <w:tr w:rsidR="00C20B1F" w:rsidRPr="00892476" w:rsidTr="0016282B">
        <w:tc>
          <w:tcPr>
            <w:tcW w:w="6016" w:type="dxa"/>
            <w:tcMar>
              <w:top w:w="0" w:type="dxa"/>
              <w:bottom w:w="0" w:type="dxa"/>
            </w:tcMar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субвенции бюджетам территориальных фондов об</w:t>
            </w:r>
            <w:r w:rsidRPr="00712D51">
              <w:rPr>
                <w:sz w:val="26"/>
                <w:szCs w:val="26"/>
              </w:rPr>
              <w:t>я</w:t>
            </w:r>
            <w:r w:rsidRPr="00712D51">
              <w:rPr>
                <w:sz w:val="26"/>
                <w:szCs w:val="26"/>
              </w:rPr>
              <w:t xml:space="preserve">зательного медицинского </w:t>
            </w:r>
            <w:proofErr w:type="gramStart"/>
            <w:r w:rsidRPr="00712D51">
              <w:rPr>
                <w:sz w:val="26"/>
                <w:szCs w:val="26"/>
              </w:rPr>
              <w:t>страхования</w:t>
            </w:r>
            <w:proofErr w:type="gramEnd"/>
            <w:r w:rsidRPr="00712D51">
              <w:rPr>
                <w:sz w:val="26"/>
                <w:szCs w:val="26"/>
              </w:rPr>
              <w:t xml:space="preserve"> на выполн</w:t>
            </w:r>
            <w:r w:rsidRPr="00712D51">
              <w:rPr>
                <w:sz w:val="26"/>
                <w:szCs w:val="26"/>
              </w:rPr>
              <w:t>е</w:t>
            </w:r>
            <w:r w:rsidRPr="00712D51">
              <w:rPr>
                <w:sz w:val="26"/>
                <w:szCs w:val="26"/>
              </w:rPr>
              <w:t>ние переданных органам государственной власти субъектов Российской Федерации полномочий Ро</w:t>
            </w:r>
            <w:r w:rsidRPr="00712D51">
              <w:rPr>
                <w:sz w:val="26"/>
                <w:szCs w:val="26"/>
              </w:rPr>
              <w:t>с</w:t>
            </w:r>
            <w:r w:rsidRPr="00712D51">
              <w:rPr>
                <w:sz w:val="26"/>
                <w:szCs w:val="26"/>
              </w:rPr>
              <w:t>сийской Федерации в сфере обязательного мед</w:t>
            </w:r>
            <w:r w:rsidRPr="00712D51">
              <w:rPr>
                <w:sz w:val="26"/>
                <w:szCs w:val="26"/>
              </w:rPr>
              <w:t>и</w:t>
            </w:r>
            <w:r w:rsidRPr="00712D51">
              <w:rPr>
                <w:sz w:val="26"/>
                <w:szCs w:val="26"/>
              </w:rPr>
              <w:t>цинского страхования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10 190 153,0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10 765 105,4</w:t>
            </w:r>
          </w:p>
        </w:tc>
      </w:tr>
      <w:tr w:rsidR="00C20B1F" w:rsidRPr="00892476" w:rsidTr="0016282B">
        <w:tc>
          <w:tcPr>
            <w:tcW w:w="6016" w:type="dxa"/>
            <w:tcMar>
              <w:top w:w="0" w:type="dxa"/>
              <w:bottom w:w="0" w:type="dxa"/>
            </w:tcMar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712D51">
              <w:rPr>
                <w:spacing w:val="2"/>
                <w:sz w:val="26"/>
                <w:szCs w:val="26"/>
                <w:shd w:val="clear" w:color="auto" w:fill="FFFFFF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685 000,0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:rsidR="00C20B1F" w:rsidRPr="00712D51" w:rsidRDefault="00C20B1F" w:rsidP="00822E36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712D51">
              <w:rPr>
                <w:sz w:val="26"/>
                <w:szCs w:val="26"/>
              </w:rPr>
              <w:t>850 000,0</w:t>
            </w:r>
          </w:p>
        </w:tc>
      </w:tr>
    </w:tbl>
    <w:p w:rsidR="00C20B1F" w:rsidRDefault="00C20B1F" w:rsidP="00267C08">
      <w:pPr>
        <w:ind w:firstLine="709"/>
        <w:jc w:val="left"/>
      </w:pPr>
    </w:p>
    <w:sectPr w:rsidR="00C20B1F" w:rsidSect="00267C08">
      <w:headerReference w:type="default" r:id="rId12"/>
      <w:headerReference w:type="first" r:id="rId13"/>
      <w:pgSz w:w="11905" w:h="16838" w:code="9"/>
      <w:pgMar w:top="1418" w:right="567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24" w:rsidRDefault="00822924" w:rsidP="003278F0">
      <w:r>
        <w:separator/>
      </w:r>
    </w:p>
  </w:endnote>
  <w:endnote w:type="continuationSeparator" w:id="0">
    <w:p w:rsidR="00822924" w:rsidRDefault="00822924" w:rsidP="0032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24" w:rsidRDefault="00822924" w:rsidP="003278F0">
      <w:r>
        <w:separator/>
      </w:r>
    </w:p>
  </w:footnote>
  <w:footnote w:type="continuationSeparator" w:id="0">
    <w:p w:rsidR="00822924" w:rsidRDefault="00822924" w:rsidP="0032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639921"/>
      <w:docPartObj>
        <w:docPartGallery w:val="Page Numbers (Top of Page)"/>
        <w:docPartUnique/>
      </w:docPartObj>
    </w:sdtPr>
    <w:sdtEndPr/>
    <w:sdtContent>
      <w:p w:rsidR="00822924" w:rsidRDefault="00822924">
        <w:pPr>
          <w:pStyle w:val="a7"/>
          <w:jc w:val="center"/>
        </w:pPr>
      </w:p>
      <w:p w:rsidR="00822924" w:rsidRDefault="00822924" w:rsidP="00210F1D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279">
          <w:rPr>
            <w:noProof/>
          </w:rPr>
          <w:t>5</w:t>
        </w:r>
        <w:r>
          <w:fldChar w:fldCharType="end"/>
        </w:r>
      </w:p>
    </w:sdtContent>
  </w:sdt>
  <w:p w:rsidR="00822924" w:rsidRDefault="0082292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24" w:rsidRDefault="00822924">
    <w:pPr>
      <w:pStyle w:val="a7"/>
      <w:jc w:val="center"/>
    </w:pPr>
  </w:p>
  <w:p w:rsidR="00822924" w:rsidRDefault="008229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2964"/>
    <w:multiLevelType w:val="hybridMultilevel"/>
    <w:tmpl w:val="FFFAAD76"/>
    <w:lvl w:ilvl="0" w:tplc="193675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6CD"/>
    <w:rsid w:val="000026A1"/>
    <w:rsid w:val="000115A9"/>
    <w:rsid w:val="00014383"/>
    <w:rsid w:val="00014499"/>
    <w:rsid w:val="00017D01"/>
    <w:rsid w:val="00020561"/>
    <w:rsid w:val="0002074D"/>
    <w:rsid w:val="00023BEE"/>
    <w:rsid w:val="000247A0"/>
    <w:rsid w:val="0003055B"/>
    <w:rsid w:val="00031755"/>
    <w:rsid w:val="00031A26"/>
    <w:rsid w:val="000348DF"/>
    <w:rsid w:val="00034EE3"/>
    <w:rsid w:val="00037F89"/>
    <w:rsid w:val="00040CC7"/>
    <w:rsid w:val="00043E91"/>
    <w:rsid w:val="00046311"/>
    <w:rsid w:val="000465C9"/>
    <w:rsid w:val="00047595"/>
    <w:rsid w:val="00051A3C"/>
    <w:rsid w:val="00051A51"/>
    <w:rsid w:val="0006116F"/>
    <w:rsid w:val="0007547F"/>
    <w:rsid w:val="00077ECB"/>
    <w:rsid w:val="000805B2"/>
    <w:rsid w:val="00083A12"/>
    <w:rsid w:val="00083A75"/>
    <w:rsid w:val="000840FD"/>
    <w:rsid w:val="00087834"/>
    <w:rsid w:val="00092804"/>
    <w:rsid w:val="000931C1"/>
    <w:rsid w:val="00093D9D"/>
    <w:rsid w:val="000A15C9"/>
    <w:rsid w:val="000A421A"/>
    <w:rsid w:val="000B0A02"/>
    <w:rsid w:val="000B1983"/>
    <w:rsid w:val="000B21DA"/>
    <w:rsid w:val="000B419B"/>
    <w:rsid w:val="000C0C11"/>
    <w:rsid w:val="000C3076"/>
    <w:rsid w:val="000C34D0"/>
    <w:rsid w:val="000C41C0"/>
    <w:rsid w:val="000C5921"/>
    <w:rsid w:val="000D1450"/>
    <w:rsid w:val="000D1A7A"/>
    <w:rsid w:val="000D2B60"/>
    <w:rsid w:val="000D79EF"/>
    <w:rsid w:val="000E32A1"/>
    <w:rsid w:val="000E4F46"/>
    <w:rsid w:val="000E5534"/>
    <w:rsid w:val="000E6864"/>
    <w:rsid w:val="000E728C"/>
    <w:rsid w:val="000F173E"/>
    <w:rsid w:val="000F2A82"/>
    <w:rsid w:val="000F3181"/>
    <w:rsid w:val="000F3E27"/>
    <w:rsid w:val="000F5F50"/>
    <w:rsid w:val="000F6E4A"/>
    <w:rsid w:val="00101FAB"/>
    <w:rsid w:val="001032DC"/>
    <w:rsid w:val="00107C88"/>
    <w:rsid w:val="001110D6"/>
    <w:rsid w:val="001146FD"/>
    <w:rsid w:val="00114B0B"/>
    <w:rsid w:val="00116EF8"/>
    <w:rsid w:val="0012041F"/>
    <w:rsid w:val="00120F85"/>
    <w:rsid w:val="001241B8"/>
    <w:rsid w:val="0012427D"/>
    <w:rsid w:val="00127320"/>
    <w:rsid w:val="00127388"/>
    <w:rsid w:val="00131DD5"/>
    <w:rsid w:val="00133681"/>
    <w:rsid w:val="00133F9E"/>
    <w:rsid w:val="00135C0C"/>
    <w:rsid w:val="00136CC7"/>
    <w:rsid w:val="001376BB"/>
    <w:rsid w:val="00141828"/>
    <w:rsid w:val="001418AC"/>
    <w:rsid w:val="0014221A"/>
    <w:rsid w:val="00143F3D"/>
    <w:rsid w:val="00144559"/>
    <w:rsid w:val="00145C84"/>
    <w:rsid w:val="00150375"/>
    <w:rsid w:val="00151CD7"/>
    <w:rsid w:val="001528CE"/>
    <w:rsid w:val="00155172"/>
    <w:rsid w:val="00156047"/>
    <w:rsid w:val="00156CD0"/>
    <w:rsid w:val="00157573"/>
    <w:rsid w:val="0016282B"/>
    <w:rsid w:val="00162D8B"/>
    <w:rsid w:val="00163FDF"/>
    <w:rsid w:val="00166F63"/>
    <w:rsid w:val="001707D8"/>
    <w:rsid w:val="00171D0B"/>
    <w:rsid w:val="0017241D"/>
    <w:rsid w:val="00173A52"/>
    <w:rsid w:val="00176118"/>
    <w:rsid w:val="001810C5"/>
    <w:rsid w:val="00184361"/>
    <w:rsid w:val="0018674F"/>
    <w:rsid w:val="001872B2"/>
    <w:rsid w:val="00187C7C"/>
    <w:rsid w:val="00192490"/>
    <w:rsid w:val="00194120"/>
    <w:rsid w:val="00197917"/>
    <w:rsid w:val="00197E15"/>
    <w:rsid w:val="001A73DB"/>
    <w:rsid w:val="001B0698"/>
    <w:rsid w:val="001B4DA7"/>
    <w:rsid w:val="001B6A22"/>
    <w:rsid w:val="001C176D"/>
    <w:rsid w:val="001C41A9"/>
    <w:rsid w:val="001C7F1D"/>
    <w:rsid w:val="001D39C0"/>
    <w:rsid w:val="001D5688"/>
    <w:rsid w:val="001D5785"/>
    <w:rsid w:val="001D6A4C"/>
    <w:rsid w:val="001D6DEC"/>
    <w:rsid w:val="001D737E"/>
    <w:rsid w:val="001D7F73"/>
    <w:rsid w:val="001E1122"/>
    <w:rsid w:val="001E1F94"/>
    <w:rsid w:val="001E2DB4"/>
    <w:rsid w:val="001E4ABB"/>
    <w:rsid w:val="001F0C61"/>
    <w:rsid w:val="001F1407"/>
    <w:rsid w:val="001F290E"/>
    <w:rsid w:val="001F35B7"/>
    <w:rsid w:val="00204925"/>
    <w:rsid w:val="002067DA"/>
    <w:rsid w:val="00206A53"/>
    <w:rsid w:val="00210402"/>
    <w:rsid w:val="00210F1D"/>
    <w:rsid w:val="00211079"/>
    <w:rsid w:val="002129E3"/>
    <w:rsid w:val="00213F12"/>
    <w:rsid w:val="00222A50"/>
    <w:rsid w:val="00230726"/>
    <w:rsid w:val="002317F6"/>
    <w:rsid w:val="00232484"/>
    <w:rsid w:val="00232687"/>
    <w:rsid w:val="00233BBC"/>
    <w:rsid w:val="002354BF"/>
    <w:rsid w:val="0023574F"/>
    <w:rsid w:val="00236BAD"/>
    <w:rsid w:val="002408B9"/>
    <w:rsid w:val="00240C1B"/>
    <w:rsid w:val="00243099"/>
    <w:rsid w:val="00243502"/>
    <w:rsid w:val="00243C80"/>
    <w:rsid w:val="002442A9"/>
    <w:rsid w:val="002450F9"/>
    <w:rsid w:val="00250AA4"/>
    <w:rsid w:val="0025463A"/>
    <w:rsid w:val="00257F30"/>
    <w:rsid w:val="00260596"/>
    <w:rsid w:val="00260CEC"/>
    <w:rsid w:val="00260D2E"/>
    <w:rsid w:val="002633C5"/>
    <w:rsid w:val="00263AEA"/>
    <w:rsid w:val="0026593E"/>
    <w:rsid w:val="00267795"/>
    <w:rsid w:val="00267C08"/>
    <w:rsid w:val="0027179B"/>
    <w:rsid w:val="002727D7"/>
    <w:rsid w:val="00272FE7"/>
    <w:rsid w:val="00273387"/>
    <w:rsid w:val="002738EA"/>
    <w:rsid w:val="0027615A"/>
    <w:rsid w:val="002774EF"/>
    <w:rsid w:val="00277B06"/>
    <w:rsid w:val="002820F5"/>
    <w:rsid w:val="002832D3"/>
    <w:rsid w:val="002875F9"/>
    <w:rsid w:val="002938C7"/>
    <w:rsid w:val="00297392"/>
    <w:rsid w:val="00297BA7"/>
    <w:rsid w:val="002A1E02"/>
    <w:rsid w:val="002A6E0A"/>
    <w:rsid w:val="002A7C4D"/>
    <w:rsid w:val="002B1F71"/>
    <w:rsid w:val="002B2697"/>
    <w:rsid w:val="002B2BE9"/>
    <w:rsid w:val="002B2DD1"/>
    <w:rsid w:val="002B4E9E"/>
    <w:rsid w:val="002B57AF"/>
    <w:rsid w:val="002B6D9D"/>
    <w:rsid w:val="002B759F"/>
    <w:rsid w:val="002C129E"/>
    <w:rsid w:val="002C5355"/>
    <w:rsid w:val="002D4366"/>
    <w:rsid w:val="002D5C0C"/>
    <w:rsid w:val="002D6843"/>
    <w:rsid w:val="002D6AF1"/>
    <w:rsid w:val="002E22E6"/>
    <w:rsid w:val="002E3313"/>
    <w:rsid w:val="002E4576"/>
    <w:rsid w:val="002E54CF"/>
    <w:rsid w:val="002E74C8"/>
    <w:rsid w:val="002F2676"/>
    <w:rsid w:val="002F44AF"/>
    <w:rsid w:val="002F451C"/>
    <w:rsid w:val="00301BB4"/>
    <w:rsid w:val="00303085"/>
    <w:rsid w:val="00304A5E"/>
    <w:rsid w:val="00305E17"/>
    <w:rsid w:val="0030695E"/>
    <w:rsid w:val="00306C14"/>
    <w:rsid w:val="0031289A"/>
    <w:rsid w:val="003133C8"/>
    <w:rsid w:val="00314064"/>
    <w:rsid w:val="00314D22"/>
    <w:rsid w:val="00315BDA"/>
    <w:rsid w:val="00320C16"/>
    <w:rsid w:val="003216B9"/>
    <w:rsid w:val="00322ABB"/>
    <w:rsid w:val="003278F0"/>
    <w:rsid w:val="00327F2E"/>
    <w:rsid w:val="00331947"/>
    <w:rsid w:val="0033406A"/>
    <w:rsid w:val="00335F02"/>
    <w:rsid w:val="00337D29"/>
    <w:rsid w:val="003401B0"/>
    <w:rsid w:val="00341026"/>
    <w:rsid w:val="00341E76"/>
    <w:rsid w:val="00344DCD"/>
    <w:rsid w:val="003453AC"/>
    <w:rsid w:val="0035203C"/>
    <w:rsid w:val="00357436"/>
    <w:rsid w:val="00363F51"/>
    <w:rsid w:val="0036569A"/>
    <w:rsid w:val="003656E7"/>
    <w:rsid w:val="00370F37"/>
    <w:rsid w:val="00372A8F"/>
    <w:rsid w:val="003734F4"/>
    <w:rsid w:val="00377D55"/>
    <w:rsid w:val="00381802"/>
    <w:rsid w:val="00381C8B"/>
    <w:rsid w:val="00381FF9"/>
    <w:rsid w:val="00383F46"/>
    <w:rsid w:val="00384EBE"/>
    <w:rsid w:val="003856BA"/>
    <w:rsid w:val="00386F3D"/>
    <w:rsid w:val="00390275"/>
    <w:rsid w:val="00392D0C"/>
    <w:rsid w:val="0039341E"/>
    <w:rsid w:val="003A084B"/>
    <w:rsid w:val="003A0892"/>
    <w:rsid w:val="003A0D2F"/>
    <w:rsid w:val="003A117B"/>
    <w:rsid w:val="003A3198"/>
    <w:rsid w:val="003A44BA"/>
    <w:rsid w:val="003A527F"/>
    <w:rsid w:val="003B2195"/>
    <w:rsid w:val="003B28F4"/>
    <w:rsid w:val="003B5148"/>
    <w:rsid w:val="003C2062"/>
    <w:rsid w:val="003C3030"/>
    <w:rsid w:val="003C5E79"/>
    <w:rsid w:val="003C7C89"/>
    <w:rsid w:val="003D72AA"/>
    <w:rsid w:val="003E27DB"/>
    <w:rsid w:val="003E5039"/>
    <w:rsid w:val="003E50E4"/>
    <w:rsid w:val="003E60E6"/>
    <w:rsid w:val="003E76C9"/>
    <w:rsid w:val="003E7798"/>
    <w:rsid w:val="003E7AFF"/>
    <w:rsid w:val="003F05DA"/>
    <w:rsid w:val="003F189B"/>
    <w:rsid w:val="003F32A4"/>
    <w:rsid w:val="003F4884"/>
    <w:rsid w:val="003F6BDB"/>
    <w:rsid w:val="00407496"/>
    <w:rsid w:val="00412472"/>
    <w:rsid w:val="004155C8"/>
    <w:rsid w:val="004175D1"/>
    <w:rsid w:val="00420279"/>
    <w:rsid w:val="004222C9"/>
    <w:rsid w:val="00430081"/>
    <w:rsid w:val="004317BC"/>
    <w:rsid w:val="00435625"/>
    <w:rsid w:val="00440E5E"/>
    <w:rsid w:val="00445D17"/>
    <w:rsid w:val="004464D7"/>
    <w:rsid w:val="004527AB"/>
    <w:rsid w:val="00457A87"/>
    <w:rsid w:val="0046352F"/>
    <w:rsid w:val="00464F80"/>
    <w:rsid w:val="00474BDB"/>
    <w:rsid w:val="00476308"/>
    <w:rsid w:val="00481538"/>
    <w:rsid w:val="00483BE7"/>
    <w:rsid w:val="00484E21"/>
    <w:rsid w:val="00490584"/>
    <w:rsid w:val="00493CA5"/>
    <w:rsid w:val="004A0596"/>
    <w:rsid w:val="004A06BC"/>
    <w:rsid w:val="004A1656"/>
    <w:rsid w:val="004A2302"/>
    <w:rsid w:val="004A4575"/>
    <w:rsid w:val="004A4FDD"/>
    <w:rsid w:val="004A680B"/>
    <w:rsid w:val="004B3200"/>
    <w:rsid w:val="004B3559"/>
    <w:rsid w:val="004B4B95"/>
    <w:rsid w:val="004B512B"/>
    <w:rsid w:val="004B55EB"/>
    <w:rsid w:val="004B562F"/>
    <w:rsid w:val="004C0448"/>
    <w:rsid w:val="004C1051"/>
    <w:rsid w:val="004C4507"/>
    <w:rsid w:val="004C48CB"/>
    <w:rsid w:val="004C56D9"/>
    <w:rsid w:val="004C6FAE"/>
    <w:rsid w:val="004C7B09"/>
    <w:rsid w:val="004D2132"/>
    <w:rsid w:val="004D40E6"/>
    <w:rsid w:val="004E2056"/>
    <w:rsid w:val="004E5F0F"/>
    <w:rsid w:val="004E79DB"/>
    <w:rsid w:val="004F5968"/>
    <w:rsid w:val="0050164E"/>
    <w:rsid w:val="00503167"/>
    <w:rsid w:val="00503EDF"/>
    <w:rsid w:val="00506A40"/>
    <w:rsid w:val="00507F50"/>
    <w:rsid w:val="00510A75"/>
    <w:rsid w:val="00511AF5"/>
    <w:rsid w:val="00511F16"/>
    <w:rsid w:val="00517275"/>
    <w:rsid w:val="00522ECB"/>
    <w:rsid w:val="0052450E"/>
    <w:rsid w:val="00526CC5"/>
    <w:rsid w:val="00530758"/>
    <w:rsid w:val="005323A7"/>
    <w:rsid w:val="00536BD9"/>
    <w:rsid w:val="00541A0E"/>
    <w:rsid w:val="00552C31"/>
    <w:rsid w:val="005533AF"/>
    <w:rsid w:val="00554C4C"/>
    <w:rsid w:val="00554E43"/>
    <w:rsid w:val="005562F1"/>
    <w:rsid w:val="00562593"/>
    <w:rsid w:val="00565995"/>
    <w:rsid w:val="00566180"/>
    <w:rsid w:val="0057193B"/>
    <w:rsid w:val="00573E8B"/>
    <w:rsid w:val="005744F6"/>
    <w:rsid w:val="005755C0"/>
    <w:rsid w:val="00584C36"/>
    <w:rsid w:val="005900CE"/>
    <w:rsid w:val="00593278"/>
    <w:rsid w:val="0059395C"/>
    <w:rsid w:val="00596CFE"/>
    <w:rsid w:val="005A08DD"/>
    <w:rsid w:val="005A2B9C"/>
    <w:rsid w:val="005A3185"/>
    <w:rsid w:val="005A6A3F"/>
    <w:rsid w:val="005C4A0E"/>
    <w:rsid w:val="005D3990"/>
    <w:rsid w:val="005D4C74"/>
    <w:rsid w:val="005D5E3E"/>
    <w:rsid w:val="005E1D3E"/>
    <w:rsid w:val="005E44B2"/>
    <w:rsid w:val="005E5043"/>
    <w:rsid w:val="005E7683"/>
    <w:rsid w:val="005F1073"/>
    <w:rsid w:val="005F2BB8"/>
    <w:rsid w:val="005F424A"/>
    <w:rsid w:val="005F6467"/>
    <w:rsid w:val="0060090E"/>
    <w:rsid w:val="00601183"/>
    <w:rsid w:val="006026AA"/>
    <w:rsid w:val="006050CD"/>
    <w:rsid w:val="006052C2"/>
    <w:rsid w:val="00606922"/>
    <w:rsid w:val="00606A02"/>
    <w:rsid w:val="00610708"/>
    <w:rsid w:val="006121E8"/>
    <w:rsid w:val="006232C3"/>
    <w:rsid w:val="00623C11"/>
    <w:rsid w:val="00625126"/>
    <w:rsid w:val="00626F06"/>
    <w:rsid w:val="00630B67"/>
    <w:rsid w:val="00634AD6"/>
    <w:rsid w:val="00635C1D"/>
    <w:rsid w:val="00635D40"/>
    <w:rsid w:val="00636698"/>
    <w:rsid w:val="006411EB"/>
    <w:rsid w:val="006429C2"/>
    <w:rsid w:val="006430AF"/>
    <w:rsid w:val="00646975"/>
    <w:rsid w:val="00652A96"/>
    <w:rsid w:val="00655612"/>
    <w:rsid w:val="00656052"/>
    <w:rsid w:val="00656BB0"/>
    <w:rsid w:val="00661646"/>
    <w:rsid w:val="006623B2"/>
    <w:rsid w:val="00673121"/>
    <w:rsid w:val="006732DC"/>
    <w:rsid w:val="00675637"/>
    <w:rsid w:val="006803AB"/>
    <w:rsid w:val="006853AF"/>
    <w:rsid w:val="006876A3"/>
    <w:rsid w:val="00690726"/>
    <w:rsid w:val="006A0953"/>
    <w:rsid w:val="006A4856"/>
    <w:rsid w:val="006A547F"/>
    <w:rsid w:val="006B1B6D"/>
    <w:rsid w:val="006B2044"/>
    <w:rsid w:val="006B2B24"/>
    <w:rsid w:val="006B5646"/>
    <w:rsid w:val="006C07F0"/>
    <w:rsid w:val="006C1053"/>
    <w:rsid w:val="006C3B04"/>
    <w:rsid w:val="006C4DED"/>
    <w:rsid w:val="006C6D82"/>
    <w:rsid w:val="006D0D36"/>
    <w:rsid w:val="006D10B1"/>
    <w:rsid w:val="006D2CFE"/>
    <w:rsid w:val="006D4B27"/>
    <w:rsid w:val="006E2598"/>
    <w:rsid w:val="006E4561"/>
    <w:rsid w:val="006E517D"/>
    <w:rsid w:val="006E6011"/>
    <w:rsid w:val="006E6E2A"/>
    <w:rsid w:val="006E73F8"/>
    <w:rsid w:val="006F1A75"/>
    <w:rsid w:val="006F1AFD"/>
    <w:rsid w:val="006F2E6A"/>
    <w:rsid w:val="006F5C00"/>
    <w:rsid w:val="007009D9"/>
    <w:rsid w:val="00702AB5"/>
    <w:rsid w:val="00702D0D"/>
    <w:rsid w:val="007034AE"/>
    <w:rsid w:val="0070364F"/>
    <w:rsid w:val="0070398E"/>
    <w:rsid w:val="007061CD"/>
    <w:rsid w:val="00706CAB"/>
    <w:rsid w:val="00712A19"/>
    <w:rsid w:val="00712D51"/>
    <w:rsid w:val="00714A89"/>
    <w:rsid w:val="007164C0"/>
    <w:rsid w:val="007179AF"/>
    <w:rsid w:val="00722910"/>
    <w:rsid w:val="0073174A"/>
    <w:rsid w:val="00735FF6"/>
    <w:rsid w:val="0073772A"/>
    <w:rsid w:val="00742773"/>
    <w:rsid w:val="00744AC8"/>
    <w:rsid w:val="00745D98"/>
    <w:rsid w:val="00746120"/>
    <w:rsid w:val="00753367"/>
    <w:rsid w:val="007577EC"/>
    <w:rsid w:val="00761468"/>
    <w:rsid w:val="00764502"/>
    <w:rsid w:val="00764601"/>
    <w:rsid w:val="00765449"/>
    <w:rsid w:val="0077091D"/>
    <w:rsid w:val="00771747"/>
    <w:rsid w:val="00771F6A"/>
    <w:rsid w:val="00773B70"/>
    <w:rsid w:val="007746D6"/>
    <w:rsid w:val="007824D5"/>
    <w:rsid w:val="00783425"/>
    <w:rsid w:val="007836CD"/>
    <w:rsid w:val="00784B5D"/>
    <w:rsid w:val="0078571F"/>
    <w:rsid w:val="007861FA"/>
    <w:rsid w:val="00786960"/>
    <w:rsid w:val="00787D18"/>
    <w:rsid w:val="007929BE"/>
    <w:rsid w:val="00797CEA"/>
    <w:rsid w:val="007A1915"/>
    <w:rsid w:val="007A2219"/>
    <w:rsid w:val="007A7BA4"/>
    <w:rsid w:val="007B187E"/>
    <w:rsid w:val="007B4093"/>
    <w:rsid w:val="007B6005"/>
    <w:rsid w:val="007C115C"/>
    <w:rsid w:val="007C1969"/>
    <w:rsid w:val="007C2BC2"/>
    <w:rsid w:val="007C6E5B"/>
    <w:rsid w:val="007C7A19"/>
    <w:rsid w:val="007D1579"/>
    <w:rsid w:val="007D29E0"/>
    <w:rsid w:val="007D2C00"/>
    <w:rsid w:val="007D49E6"/>
    <w:rsid w:val="007D6635"/>
    <w:rsid w:val="007D72B5"/>
    <w:rsid w:val="007E02B6"/>
    <w:rsid w:val="007E0C4A"/>
    <w:rsid w:val="007E1F38"/>
    <w:rsid w:val="007E5084"/>
    <w:rsid w:val="007E607F"/>
    <w:rsid w:val="007E6D79"/>
    <w:rsid w:val="007F341D"/>
    <w:rsid w:val="007F3DA6"/>
    <w:rsid w:val="007F519F"/>
    <w:rsid w:val="007F57CC"/>
    <w:rsid w:val="00802EF2"/>
    <w:rsid w:val="008072E1"/>
    <w:rsid w:val="00810D6D"/>
    <w:rsid w:val="00810F7F"/>
    <w:rsid w:val="008111DF"/>
    <w:rsid w:val="00811405"/>
    <w:rsid w:val="00811781"/>
    <w:rsid w:val="008128D6"/>
    <w:rsid w:val="00813D67"/>
    <w:rsid w:val="008147B6"/>
    <w:rsid w:val="00815621"/>
    <w:rsid w:val="00815C0C"/>
    <w:rsid w:val="00816AFD"/>
    <w:rsid w:val="00822924"/>
    <w:rsid w:val="00822E36"/>
    <w:rsid w:val="008234B4"/>
    <w:rsid w:val="008237CF"/>
    <w:rsid w:val="008239AD"/>
    <w:rsid w:val="00825F6E"/>
    <w:rsid w:val="008308A4"/>
    <w:rsid w:val="00844ED5"/>
    <w:rsid w:val="008468C4"/>
    <w:rsid w:val="008478B2"/>
    <w:rsid w:val="00847B0E"/>
    <w:rsid w:val="008503B5"/>
    <w:rsid w:val="00852368"/>
    <w:rsid w:val="00852C92"/>
    <w:rsid w:val="00852F85"/>
    <w:rsid w:val="008539DB"/>
    <w:rsid w:val="008542E2"/>
    <w:rsid w:val="00860487"/>
    <w:rsid w:val="0086101E"/>
    <w:rsid w:val="00861304"/>
    <w:rsid w:val="00870044"/>
    <w:rsid w:val="00872E4D"/>
    <w:rsid w:val="00875E2D"/>
    <w:rsid w:val="00880435"/>
    <w:rsid w:val="008817EC"/>
    <w:rsid w:val="0088452B"/>
    <w:rsid w:val="00886282"/>
    <w:rsid w:val="0089014A"/>
    <w:rsid w:val="0089116B"/>
    <w:rsid w:val="0089222A"/>
    <w:rsid w:val="008929D4"/>
    <w:rsid w:val="008934D4"/>
    <w:rsid w:val="00895752"/>
    <w:rsid w:val="00895E0F"/>
    <w:rsid w:val="008963E9"/>
    <w:rsid w:val="00896E90"/>
    <w:rsid w:val="00897117"/>
    <w:rsid w:val="008A400A"/>
    <w:rsid w:val="008A5C24"/>
    <w:rsid w:val="008B155E"/>
    <w:rsid w:val="008B1CB3"/>
    <w:rsid w:val="008B3D08"/>
    <w:rsid w:val="008B66D5"/>
    <w:rsid w:val="008B67DF"/>
    <w:rsid w:val="008C0BD9"/>
    <w:rsid w:val="008C1824"/>
    <w:rsid w:val="008C3D49"/>
    <w:rsid w:val="008C4BE8"/>
    <w:rsid w:val="008C7745"/>
    <w:rsid w:val="008D13AD"/>
    <w:rsid w:val="008D4AD0"/>
    <w:rsid w:val="008D71E2"/>
    <w:rsid w:val="008E05ED"/>
    <w:rsid w:val="008F11B9"/>
    <w:rsid w:val="008F20A2"/>
    <w:rsid w:val="008F38FF"/>
    <w:rsid w:val="00900EF6"/>
    <w:rsid w:val="00902BD9"/>
    <w:rsid w:val="00907418"/>
    <w:rsid w:val="00911469"/>
    <w:rsid w:val="0091252D"/>
    <w:rsid w:val="00917FF4"/>
    <w:rsid w:val="00923395"/>
    <w:rsid w:val="00923624"/>
    <w:rsid w:val="00923EA1"/>
    <w:rsid w:val="0092550E"/>
    <w:rsid w:val="00926E0F"/>
    <w:rsid w:val="009307C7"/>
    <w:rsid w:val="009360C2"/>
    <w:rsid w:val="00937193"/>
    <w:rsid w:val="00937CA6"/>
    <w:rsid w:val="00937CAA"/>
    <w:rsid w:val="00947E2C"/>
    <w:rsid w:val="00950F04"/>
    <w:rsid w:val="009524FA"/>
    <w:rsid w:val="009525D5"/>
    <w:rsid w:val="00952C24"/>
    <w:rsid w:val="009531BE"/>
    <w:rsid w:val="00953D87"/>
    <w:rsid w:val="00954115"/>
    <w:rsid w:val="00956F07"/>
    <w:rsid w:val="00957879"/>
    <w:rsid w:val="00960BD7"/>
    <w:rsid w:val="00961035"/>
    <w:rsid w:val="009645D7"/>
    <w:rsid w:val="00964651"/>
    <w:rsid w:val="009647E6"/>
    <w:rsid w:val="00965436"/>
    <w:rsid w:val="00965C8C"/>
    <w:rsid w:val="00965E69"/>
    <w:rsid w:val="00966018"/>
    <w:rsid w:val="009663CF"/>
    <w:rsid w:val="00966802"/>
    <w:rsid w:val="009760C7"/>
    <w:rsid w:val="00976417"/>
    <w:rsid w:val="00976633"/>
    <w:rsid w:val="00981782"/>
    <w:rsid w:val="00997EE4"/>
    <w:rsid w:val="009A4A60"/>
    <w:rsid w:val="009A5570"/>
    <w:rsid w:val="009A6073"/>
    <w:rsid w:val="009A6B08"/>
    <w:rsid w:val="009B26A4"/>
    <w:rsid w:val="009B3FC2"/>
    <w:rsid w:val="009B5BC8"/>
    <w:rsid w:val="009B7CCF"/>
    <w:rsid w:val="009B7EE8"/>
    <w:rsid w:val="009B7F1D"/>
    <w:rsid w:val="009C26FD"/>
    <w:rsid w:val="009C3674"/>
    <w:rsid w:val="009C5CD4"/>
    <w:rsid w:val="009C6FBC"/>
    <w:rsid w:val="009C7071"/>
    <w:rsid w:val="009D11D2"/>
    <w:rsid w:val="009D1FEC"/>
    <w:rsid w:val="009D35DD"/>
    <w:rsid w:val="009D39D0"/>
    <w:rsid w:val="009D61C7"/>
    <w:rsid w:val="009D7216"/>
    <w:rsid w:val="009E0991"/>
    <w:rsid w:val="009E2AAC"/>
    <w:rsid w:val="009E3A66"/>
    <w:rsid w:val="009E40E1"/>
    <w:rsid w:val="009E4846"/>
    <w:rsid w:val="009E6ACB"/>
    <w:rsid w:val="009F6F27"/>
    <w:rsid w:val="00A04FFD"/>
    <w:rsid w:val="00A0648B"/>
    <w:rsid w:val="00A077E3"/>
    <w:rsid w:val="00A10B68"/>
    <w:rsid w:val="00A10F87"/>
    <w:rsid w:val="00A11064"/>
    <w:rsid w:val="00A12C12"/>
    <w:rsid w:val="00A15487"/>
    <w:rsid w:val="00A163D1"/>
    <w:rsid w:val="00A274FC"/>
    <w:rsid w:val="00A30453"/>
    <w:rsid w:val="00A347A5"/>
    <w:rsid w:val="00A35B55"/>
    <w:rsid w:val="00A360A7"/>
    <w:rsid w:val="00A37F36"/>
    <w:rsid w:val="00A433A1"/>
    <w:rsid w:val="00A449E1"/>
    <w:rsid w:val="00A471CF"/>
    <w:rsid w:val="00A47F64"/>
    <w:rsid w:val="00A61A3D"/>
    <w:rsid w:val="00A63EEB"/>
    <w:rsid w:val="00A63FD4"/>
    <w:rsid w:val="00A646DE"/>
    <w:rsid w:val="00A666CA"/>
    <w:rsid w:val="00A704E6"/>
    <w:rsid w:val="00A7379D"/>
    <w:rsid w:val="00A74060"/>
    <w:rsid w:val="00A7539F"/>
    <w:rsid w:val="00A75D27"/>
    <w:rsid w:val="00A76409"/>
    <w:rsid w:val="00A834F4"/>
    <w:rsid w:val="00A86A31"/>
    <w:rsid w:val="00A9049F"/>
    <w:rsid w:val="00A921D6"/>
    <w:rsid w:val="00A95A22"/>
    <w:rsid w:val="00A97E1A"/>
    <w:rsid w:val="00AA0B66"/>
    <w:rsid w:val="00AA18A6"/>
    <w:rsid w:val="00AA24B8"/>
    <w:rsid w:val="00AA3F76"/>
    <w:rsid w:val="00AA4D3E"/>
    <w:rsid w:val="00AB1349"/>
    <w:rsid w:val="00AB201D"/>
    <w:rsid w:val="00AB20A7"/>
    <w:rsid w:val="00AB21BE"/>
    <w:rsid w:val="00AB355D"/>
    <w:rsid w:val="00AB6F98"/>
    <w:rsid w:val="00AB71B3"/>
    <w:rsid w:val="00AC19AA"/>
    <w:rsid w:val="00AC5EEE"/>
    <w:rsid w:val="00AC5F66"/>
    <w:rsid w:val="00AC61F7"/>
    <w:rsid w:val="00AD4950"/>
    <w:rsid w:val="00AD5977"/>
    <w:rsid w:val="00AD7430"/>
    <w:rsid w:val="00AD79E9"/>
    <w:rsid w:val="00AE0320"/>
    <w:rsid w:val="00AE2D66"/>
    <w:rsid w:val="00AE6C79"/>
    <w:rsid w:val="00AF44C5"/>
    <w:rsid w:val="00AF6389"/>
    <w:rsid w:val="00AF6934"/>
    <w:rsid w:val="00B06C45"/>
    <w:rsid w:val="00B07D19"/>
    <w:rsid w:val="00B109F3"/>
    <w:rsid w:val="00B13949"/>
    <w:rsid w:val="00B176FE"/>
    <w:rsid w:val="00B20348"/>
    <w:rsid w:val="00B2123A"/>
    <w:rsid w:val="00B24897"/>
    <w:rsid w:val="00B260EB"/>
    <w:rsid w:val="00B30B4A"/>
    <w:rsid w:val="00B310AD"/>
    <w:rsid w:val="00B33126"/>
    <w:rsid w:val="00B35159"/>
    <w:rsid w:val="00B4278F"/>
    <w:rsid w:val="00B445E9"/>
    <w:rsid w:val="00B51656"/>
    <w:rsid w:val="00B52DA7"/>
    <w:rsid w:val="00B5330B"/>
    <w:rsid w:val="00B53FFA"/>
    <w:rsid w:val="00B54611"/>
    <w:rsid w:val="00B56C48"/>
    <w:rsid w:val="00B61877"/>
    <w:rsid w:val="00B639C1"/>
    <w:rsid w:val="00B64B8C"/>
    <w:rsid w:val="00B7483D"/>
    <w:rsid w:val="00B766A9"/>
    <w:rsid w:val="00B858F5"/>
    <w:rsid w:val="00B91811"/>
    <w:rsid w:val="00B95475"/>
    <w:rsid w:val="00B974EC"/>
    <w:rsid w:val="00BA2DB4"/>
    <w:rsid w:val="00BA437E"/>
    <w:rsid w:val="00BB0865"/>
    <w:rsid w:val="00BB1A62"/>
    <w:rsid w:val="00BB3721"/>
    <w:rsid w:val="00BB3E95"/>
    <w:rsid w:val="00BB748B"/>
    <w:rsid w:val="00BC2DA2"/>
    <w:rsid w:val="00BC778D"/>
    <w:rsid w:val="00BD1640"/>
    <w:rsid w:val="00BD4235"/>
    <w:rsid w:val="00BD640B"/>
    <w:rsid w:val="00BE07D3"/>
    <w:rsid w:val="00BE1646"/>
    <w:rsid w:val="00BE393D"/>
    <w:rsid w:val="00BE428E"/>
    <w:rsid w:val="00BF33EA"/>
    <w:rsid w:val="00BF480A"/>
    <w:rsid w:val="00BF6ACC"/>
    <w:rsid w:val="00C04C61"/>
    <w:rsid w:val="00C05A98"/>
    <w:rsid w:val="00C0757D"/>
    <w:rsid w:val="00C0767C"/>
    <w:rsid w:val="00C07ED5"/>
    <w:rsid w:val="00C10FB4"/>
    <w:rsid w:val="00C1251E"/>
    <w:rsid w:val="00C15EEC"/>
    <w:rsid w:val="00C20566"/>
    <w:rsid w:val="00C20B1F"/>
    <w:rsid w:val="00C22634"/>
    <w:rsid w:val="00C32161"/>
    <w:rsid w:val="00C33BEA"/>
    <w:rsid w:val="00C36B2F"/>
    <w:rsid w:val="00C37B55"/>
    <w:rsid w:val="00C40065"/>
    <w:rsid w:val="00C4263B"/>
    <w:rsid w:val="00C43143"/>
    <w:rsid w:val="00C4618E"/>
    <w:rsid w:val="00C46258"/>
    <w:rsid w:val="00C52EF9"/>
    <w:rsid w:val="00C549A0"/>
    <w:rsid w:val="00C6005C"/>
    <w:rsid w:val="00C602E6"/>
    <w:rsid w:val="00C648E5"/>
    <w:rsid w:val="00C6556C"/>
    <w:rsid w:val="00C70032"/>
    <w:rsid w:val="00C7007D"/>
    <w:rsid w:val="00C703D0"/>
    <w:rsid w:val="00C7335F"/>
    <w:rsid w:val="00C73743"/>
    <w:rsid w:val="00C7537D"/>
    <w:rsid w:val="00C80CE6"/>
    <w:rsid w:val="00C850C8"/>
    <w:rsid w:val="00C862D0"/>
    <w:rsid w:val="00C86EB5"/>
    <w:rsid w:val="00C87EB7"/>
    <w:rsid w:val="00C96C86"/>
    <w:rsid w:val="00C97418"/>
    <w:rsid w:val="00C97663"/>
    <w:rsid w:val="00CA02F6"/>
    <w:rsid w:val="00CA0880"/>
    <w:rsid w:val="00CA3736"/>
    <w:rsid w:val="00CA7153"/>
    <w:rsid w:val="00CA7DA5"/>
    <w:rsid w:val="00CB0C26"/>
    <w:rsid w:val="00CB4E09"/>
    <w:rsid w:val="00CB5619"/>
    <w:rsid w:val="00CB5F36"/>
    <w:rsid w:val="00CB6242"/>
    <w:rsid w:val="00CC0581"/>
    <w:rsid w:val="00CC1224"/>
    <w:rsid w:val="00CC173C"/>
    <w:rsid w:val="00CC222A"/>
    <w:rsid w:val="00CC6B99"/>
    <w:rsid w:val="00CC757A"/>
    <w:rsid w:val="00CD7232"/>
    <w:rsid w:val="00CE1320"/>
    <w:rsid w:val="00CE62DF"/>
    <w:rsid w:val="00CE65FB"/>
    <w:rsid w:val="00CF292A"/>
    <w:rsid w:val="00CF6059"/>
    <w:rsid w:val="00D01714"/>
    <w:rsid w:val="00D06194"/>
    <w:rsid w:val="00D06679"/>
    <w:rsid w:val="00D10C6B"/>
    <w:rsid w:val="00D138FB"/>
    <w:rsid w:val="00D14E14"/>
    <w:rsid w:val="00D152EF"/>
    <w:rsid w:val="00D15C3F"/>
    <w:rsid w:val="00D17408"/>
    <w:rsid w:val="00D23519"/>
    <w:rsid w:val="00D2401D"/>
    <w:rsid w:val="00D3108E"/>
    <w:rsid w:val="00D32EBD"/>
    <w:rsid w:val="00D4535B"/>
    <w:rsid w:val="00D61B76"/>
    <w:rsid w:val="00D61DB4"/>
    <w:rsid w:val="00D66BE4"/>
    <w:rsid w:val="00D70595"/>
    <w:rsid w:val="00D70705"/>
    <w:rsid w:val="00D7078E"/>
    <w:rsid w:val="00D715AF"/>
    <w:rsid w:val="00D72187"/>
    <w:rsid w:val="00D726E0"/>
    <w:rsid w:val="00D76518"/>
    <w:rsid w:val="00D77125"/>
    <w:rsid w:val="00D80EFC"/>
    <w:rsid w:val="00D86869"/>
    <w:rsid w:val="00D86E7B"/>
    <w:rsid w:val="00D9022B"/>
    <w:rsid w:val="00D92AD4"/>
    <w:rsid w:val="00D94ACF"/>
    <w:rsid w:val="00D94C2F"/>
    <w:rsid w:val="00D951A0"/>
    <w:rsid w:val="00D967C2"/>
    <w:rsid w:val="00D97ACE"/>
    <w:rsid w:val="00DA0A04"/>
    <w:rsid w:val="00DA4422"/>
    <w:rsid w:val="00DB09D7"/>
    <w:rsid w:val="00DB39F1"/>
    <w:rsid w:val="00DB69E4"/>
    <w:rsid w:val="00DC003A"/>
    <w:rsid w:val="00DC1FF6"/>
    <w:rsid w:val="00DC20E8"/>
    <w:rsid w:val="00DC3603"/>
    <w:rsid w:val="00DC6BB9"/>
    <w:rsid w:val="00DD0DE8"/>
    <w:rsid w:val="00DD33F4"/>
    <w:rsid w:val="00DD48FC"/>
    <w:rsid w:val="00DE073A"/>
    <w:rsid w:val="00DE2F54"/>
    <w:rsid w:val="00DE7161"/>
    <w:rsid w:val="00DF13C8"/>
    <w:rsid w:val="00DF144E"/>
    <w:rsid w:val="00DF4EF6"/>
    <w:rsid w:val="00DF56CB"/>
    <w:rsid w:val="00DF7A76"/>
    <w:rsid w:val="00E01C7C"/>
    <w:rsid w:val="00E023A7"/>
    <w:rsid w:val="00E03F69"/>
    <w:rsid w:val="00E048E1"/>
    <w:rsid w:val="00E053E4"/>
    <w:rsid w:val="00E113B1"/>
    <w:rsid w:val="00E1211F"/>
    <w:rsid w:val="00E133A2"/>
    <w:rsid w:val="00E14ECA"/>
    <w:rsid w:val="00E16BED"/>
    <w:rsid w:val="00E2077B"/>
    <w:rsid w:val="00E20905"/>
    <w:rsid w:val="00E21896"/>
    <w:rsid w:val="00E2265E"/>
    <w:rsid w:val="00E26E93"/>
    <w:rsid w:val="00E31F6D"/>
    <w:rsid w:val="00E34199"/>
    <w:rsid w:val="00E346E4"/>
    <w:rsid w:val="00E34D88"/>
    <w:rsid w:val="00E36FD3"/>
    <w:rsid w:val="00E437A1"/>
    <w:rsid w:val="00E53BE3"/>
    <w:rsid w:val="00E557D7"/>
    <w:rsid w:val="00E60017"/>
    <w:rsid w:val="00E62269"/>
    <w:rsid w:val="00E66DAC"/>
    <w:rsid w:val="00E67D25"/>
    <w:rsid w:val="00E73279"/>
    <w:rsid w:val="00E7376D"/>
    <w:rsid w:val="00E809AB"/>
    <w:rsid w:val="00E813FE"/>
    <w:rsid w:val="00E8145C"/>
    <w:rsid w:val="00E85953"/>
    <w:rsid w:val="00E85B1A"/>
    <w:rsid w:val="00E862E6"/>
    <w:rsid w:val="00E8666B"/>
    <w:rsid w:val="00E86FA0"/>
    <w:rsid w:val="00E87AF4"/>
    <w:rsid w:val="00E91AF8"/>
    <w:rsid w:val="00E93EDD"/>
    <w:rsid w:val="00E956F9"/>
    <w:rsid w:val="00E975E7"/>
    <w:rsid w:val="00E975F5"/>
    <w:rsid w:val="00E97BBF"/>
    <w:rsid w:val="00EA033E"/>
    <w:rsid w:val="00EB080F"/>
    <w:rsid w:val="00EB18D4"/>
    <w:rsid w:val="00EC0B76"/>
    <w:rsid w:val="00EC3624"/>
    <w:rsid w:val="00EC470A"/>
    <w:rsid w:val="00ED2E55"/>
    <w:rsid w:val="00ED37F1"/>
    <w:rsid w:val="00EE0862"/>
    <w:rsid w:val="00EE247C"/>
    <w:rsid w:val="00EE392E"/>
    <w:rsid w:val="00EE3D71"/>
    <w:rsid w:val="00EE3FB5"/>
    <w:rsid w:val="00EE54BF"/>
    <w:rsid w:val="00EF2C7E"/>
    <w:rsid w:val="00EF2EC2"/>
    <w:rsid w:val="00EF2F05"/>
    <w:rsid w:val="00EF5355"/>
    <w:rsid w:val="00EF5967"/>
    <w:rsid w:val="00EF660D"/>
    <w:rsid w:val="00EF6CCE"/>
    <w:rsid w:val="00F005AD"/>
    <w:rsid w:val="00F00D89"/>
    <w:rsid w:val="00F01E33"/>
    <w:rsid w:val="00F02C47"/>
    <w:rsid w:val="00F0385B"/>
    <w:rsid w:val="00F03B5D"/>
    <w:rsid w:val="00F046D7"/>
    <w:rsid w:val="00F046F8"/>
    <w:rsid w:val="00F0508C"/>
    <w:rsid w:val="00F056D1"/>
    <w:rsid w:val="00F0709A"/>
    <w:rsid w:val="00F0763E"/>
    <w:rsid w:val="00F076BF"/>
    <w:rsid w:val="00F077BE"/>
    <w:rsid w:val="00F079B9"/>
    <w:rsid w:val="00F07F4F"/>
    <w:rsid w:val="00F158E5"/>
    <w:rsid w:val="00F20416"/>
    <w:rsid w:val="00F23FCE"/>
    <w:rsid w:val="00F3450C"/>
    <w:rsid w:val="00F402E3"/>
    <w:rsid w:val="00F419B7"/>
    <w:rsid w:val="00F42B09"/>
    <w:rsid w:val="00F435CC"/>
    <w:rsid w:val="00F43DA4"/>
    <w:rsid w:val="00F47090"/>
    <w:rsid w:val="00F471AA"/>
    <w:rsid w:val="00F52861"/>
    <w:rsid w:val="00F55F07"/>
    <w:rsid w:val="00F57A13"/>
    <w:rsid w:val="00F63CEE"/>
    <w:rsid w:val="00F67677"/>
    <w:rsid w:val="00F75128"/>
    <w:rsid w:val="00F769C1"/>
    <w:rsid w:val="00F77800"/>
    <w:rsid w:val="00F8039D"/>
    <w:rsid w:val="00F8090A"/>
    <w:rsid w:val="00F8241B"/>
    <w:rsid w:val="00F83F33"/>
    <w:rsid w:val="00F846EE"/>
    <w:rsid w:val="00F87E7A"/>
    <w:rsid w:val="00F91867"/>
    <w:rsid w:val="00FA7BCA"/>
    <w:rsid w:val="00FB1B60"/>
    <w:rsid w:val="00FB751E"/>
    <w:rsid w:val="00FC0A4C"/>
    <w:rsid w:val="00FC2C1C"/>
    <w:rsid w:val="00FD13B0"/>
    <w:rsid w:val="00FD3A2B"/>
    <w:rsid w:val="00FD5DB9"/>
    <w:rsid w:val="00FD6E1B"/>
    <w:rsid w:val="00FE0C83"/>
    <w:rsid w:val="00FE1322"/>
    <w:rsid w:val="00FE3EEC"/>
    <w:rsid w:val="00FE4BB4"/>
    <w:rsid w:val="00FE4D30"/>
    <w:rsid w:val="00FE51B5"/>
    <w:rsid w:val="00FE67D1"/>
    <w:rsid w:val="00FF1865"/>
    <w:rsid w:val="00FF4190"/>
    <w:rsid w:val="00FF503C"/>
    <w:rsid w:val="00FF5540"/>
    <w:rsid w:val="00FF5EAB"/>
    <w:rsid w:val="00FF6311"/>
    <w:rsid w:val="00FF680B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C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836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83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 Indent"/>
    <w:basedOn w:val="a"/>
    <w:link w:val="a6"/>
    <w:rsid w:val="00E975F5"/>
    <w:pPr>
      <w:tabs>
        <w:tab w:val="left" w:pos="-284"/>
      </w:tabs>
      <w:ind w:firstLine="142"/>
      <w:jc w:val="left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E97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0D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278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8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278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8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E67D1"/>
    <w:rPr>
      <w:color w:val="0000FF" w:themeColor="hyperlink"/>
      <w:u w:val="single"/>
    </w:rPr>
  </w:style>
  <w:style w:type="paragraph" w:styleId="ac">
    <w:name w:val="No Spacing"/>
    <w:uiPriority w:val="1"/>
    <w:qFormat/>
    <w:rsid w:val="00A16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923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54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3549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E4C5E15B58D7BCFC74BEE1EDA2D113C5F7E9D1BA5A7E5B020E087073E519CF9C26D03CEC966C9319E6F9298933B1043DC530C17F30f0pB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476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476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350B-3962-4B99-B243-F3118B31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4231</TotalTime>
  <Pages>33</Pages>
  <Words>7471</Words>
  <Characters>42587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001203</dc:creator>
  <cp:lastModifiedBy>Fat</cp:lastModifiedBy>
  <cp:revision>932</cp:revision>
  <cp:lastPrinted>2020-12-26T13:19:00Z</cp:lastPrinted>
  <dcterms:created xsi:type="dcterms:W3CDTF">2018-12-12T15:33:00Z</dcterms:created>
  <dcterms:modified xsi:type="dcterms:W3CDTF">2020-12-28T13:16:00Z</dcterms:modified>
</cp:coreProperties>
</file>