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31E" w:rsidRDefault="0044331E" w:rsidP="00824A23">
      <w:pPr>
        <w:widowControl w:val="0"/>
        <w:autoSpaceDE w:val="0"/>
        <w:autoSpaceDN w:val="0"/>
        <w:adjustRightInd w:val="0"/>
        <w:spacing w:after="0" w:line="240" w:lineRule="auto"/>
        <w:ind w:left="6237" w:right="43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Приложение </w:t>
      </w:r>
      <w:r w:rsidR="00736D4F">
        <w:rPr>
          <w:rFonts w:ascii="Times New Roman" w:hAnsi="Times New Roman" w:cs="Times New Roman"/>
          <w:color w:val="000000"/>
          <w:sz w:val="26"/>
          <w:szCs w:val="26"/>
        </w:rPr>
        <w:t>16</w:t>
      </w:r>
    </w:p>
    <w:p w:rsidR="0044331E" w:rsidRDefault="0044331E" w:rsidP="00824A23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к Закону Хабаровского края</w:t>
      </w:r>
    </w:p>
    <w:p w:rsidR="0044331E" w:rsidRDefault="0044331E" w:rsidP="00824A23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от </w:t>
      </w:r>
      <w:r w:rsidR="00BE0C16">
        <w:rPr>
          <w:rFonts w:ascii="Times New Roman" w:hAnsi="Times New Roman" w:cs="Times New Roman"/>
          <w:color w:val="000000"/>
          <w:sz w:val="26"/>
          <w:szCs w:val="26"/>
        </w:rPr>
        <w:t xml:space="preserve">09.12.2020 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6"/>
          <w:szCs w:val="26"/>
        </w:rPr>
        <w:t>№</w:t>
      </w:r>
    </w:p>
    <w:p w:rsidR="0044331E" w:rsidRDefault="0044331E" w:rsidP="00824A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44331E" w:rsidRDefault="0044331E" w:rsidP="00824A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44331E" w:rsidRDefault="0044331E" w:rsidP="00824A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Распределение субсидий </w:t>
      </w:r>
      <w:r w:rsidR="00DB649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бюджетам муниципальных образований края на </w:t>
      </w:r>
      <w:proofErr w:type="spellStart"/>
      <w:r w:rsidR="00DB649A">
        <w:rPr>
          <w:rFonts w:ascii="Times New Roman" w:hAnsi="Times New Roman" w:cs="Times New Roman"/>
          <w:b/>
          <w:bCs/>
          <w:color w:val="000000"/>
          <w:sz w:val="26"/>
          <w:szCs w:val="26"/>
        </w:rPr>
        <w:t>софинансирование</w:t>
      </w:r>
      <w:proofErr w:type="spellEnd"/>
      <w:r w:rsidR="00DB649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расходных обязательств муниципальных образований края по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обеспечени</w:t>
      </w:r>
      <w:r w:rsidR="00DB649A">
        <w:rPr>
          <w:rFonts w:ascii="Times New Roman" w:hAnsi="Times New Roman" w:cs="Times New Roman"/>
          <w:b/>
          <w:bCs/>
          <w:color w:val="000000"/>
          <w:sz w:val="26"/>
          <w:szCs w:val="26"/>
        </w:rPr>
        <w:t>ю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питанием, одеждой, обувью и мягким инвентарем детей из числа коренных народов, проживающих в учебный период в пришкольных интернатах, родители которых ведут кочевой образ жизни</w:t>
      </w:r>
      <w:r w:rsidR="00DB649A">
        <w:rPr>
          <w:rFonts w:ascii="Times New Roman" w:hAnsi="Times New Roman" w:cs="Times New Roman"/>
          <w:b/>
          <w:bCs/>
          <w:color w:val="000000"/>
          <w:sz w:val="26"/>
          <w:szCs w:val="26"/>
        </w:rPr>
        <w:t>,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на 2021 год и на плановый период 2022 и 2023 годов</w:t>
      </w:r>
    </w:p>
    <w:p w:rsidR="00E47EC9" w:rsidRPr="00E47EC9" w:rsidRDefault="00E47EC9" w:rsidP="00824A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6"/>
          <w:szCs w:val="26"/>
        </w:rPr>
      </w:pPr>
    </w:p>
    <w:p w:rsidR="0044331E" w:rsidRDefault="0044331E" w:rsidP="00824A2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(тыс. рублей)</w:t>
      </w:r>
    </w:p>
    <w:tbl>
      <w:tblPr>
        <w:tblW w:w="9342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4"/>
        <w:gridCol w:w="1695"/>
        <w:gridCol w:w="1695"/>
        <w:gridCol w:w="1738"/>
      </w:tblGrid>
      <w:tr w:rsidR="00BE0C16" w:rsidTr="00BE0C16">
        <w:trPr>
          <w:trHeight w:val="438"/>
        </w:trPr>
        <w:tc>
          <w:tcPr>
            <w:tcW w:w="421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C16" w:rsidRDefault="00BE0C16" w:rsidP="00824A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512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C16" w:rsidRDefault="00BE0C16" w:rsidP="00824A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Сумма</w:t>
            </w:r>
          </w:p>
        </w:tc>
      </w:tr>
      <w:tr w:rsidR="00BE0C16" w:rsidTr="00BE0C16">
        <w:trPr>
          <w:trHeight w:val="396"/>
        </w:trPr>
        <w:tc>
          <w:tcPr>
            <w:tcW w:w="42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C16" w:rsidRDefault="00BE0C16" w:rsidP="00824A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C16" w:rsidRDefault="00BE0C16" w:rsidP="00824A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 2021 год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C16" w:rsidRDefault="00BE0C16" w:rsidP="00824A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 2022 год</w:t>
            </w:r>
          </w:p>
        </w:tc>
        <w:tc>
          <w:tcPr>
            <w:tcW w:w="173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C16" w:rsidRDefault="00BE0C16" w:rsidP="00824A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 2023 год</w:t>
            </w:r>
          </w:p>
        </w:tc>
      </w:tr>
      <w:tr w:rsidR="00BE0C16" w:rsidTr="00BE0C16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0C16" w:rsidRDefault="00BE0C16" w:rsidP="00C80D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7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Аяно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-Майский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BE0C16" w:rsidRDefault="00BE0C16" w:rsidP="00824A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158,49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BE0C16" w:rsidRDefault="00BE0C16" w:rsidP="00824A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158,49</w:t>
            </w:r>
          </w:p>
        </w:tc>
        <w:tc>
          <w:tcPr>
            <w:tcW w:w="173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BE0C16" w:rsidRDefault="00BE0C16" w:rsidP="00824A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158,49</w:t>
            </w:r>
          </w:p>
        </w:tc>
      </w:tr>
      <w:tr w:rsidR="00BE0C16" w:rsidTr="00BE0C16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0C16" w:rsidRDefault="00BE0C16" w:rsidP="00C80D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Охотский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BE0C16" w:rsidRDefault="00BE0C16" w:rsidP="00824A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1 883,51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BE0C16" w:rsidRDefault="00BE0C16" w:rsidP="00824A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1 883,51</w:t>
            </w:r>
          </w:p>
        </w:tc>
        <w:tc>
          <w:tcPr>
            <w:tcW w:w="173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BE0C16" w:rsidRDefault="00BE0C16" w:rsidP="00824A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1 883,51</w:t>
            </w:r>
          </w:p>
        </w:tc>
      </w:tr>
      <w:tr w:rsidR="00BE0C16" w:rsidTr="00BE0C16">
        <w:trPr>
          <w:trHeight w:val="303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0C16" w:rsidRDefault="00BE0C16" w:rsidP="00824A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BE0C16" w:rsidRDefault="00BE0C16" w:rsidP="00824A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2 042,00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BE0C16" w:rsidRDefault="00BE0C16" w:rsidP="00824A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2 042,00</w:t>
            </w:r>
          </w:p>
        </w:tc>
        <w:tc>
          <w:tcPr>
            <w:tcW w:w="1738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BE0C16" w:rsidRDefault="00BE0C16" w:rsidP="00824A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2 042,00</w:t>
            </w:r>
          </w:p>
        </w:tc>
      </w:tr>
    </w:tbl>
    <w:p w:rsidR="0044331E" w:rsidRDefault="0044331E" w:rsidP="00824A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44331E" w:rsidRDefault="0044331E" w:rsidP="00824A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44331E" w:rsidRDefault="0044331E" w:rsidP="00824A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5328A" w:rsidRDefault="0075328A" w:rsidP="00824A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5328A" w:rsidRDefault="0075328A" w:rsidP="00824A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Председатель</w:t>
      </w:r>
    </w:p>
    <w:p w:rsidR="0075328A" w:rsidRDefault="0075328A" w:rsidP="00824A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Законодательной Думы</w:t>
      </w:r>
    </w:p>
    <w:p w:rsidR="0075328A" w:rsidRDefault="0075328A" w:rsidP="00824A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Хабаровской Думы                                           </w:t>
      </w:r>
      <w:r w:rsidR="00824A23">
        <w:rPr>
          <w:rFonts w:ascii="Times New Roman" w:hAnsi="Times New Roman"/>
          <w:color w:val="000000"/>
          <w:sz w:val="26"/>
          <w:szCs w:val="26"/>
        </w:rPr>
        <w:t xml:space="preserve">           </w:t>
      </w:r>
      <w:r>
        <w:rPr>
          <w:rFonts w:ascii="Times New Roman" w:hAnsi="Times New Roman"/>
          <w:color w:val="000000"/>
          <w:sz w:val="26"/>
          <w:szCs w:val="26"/>
        </w:rPr>
        <w:t>И.В. Зикунова</w:t>
      </w:r>
    </w:p>
    <w:p w:rsidR="0044331E" w:rsidRDefault="0044331E" w:rsidP="00824A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sectPr w:rsidR="0044331E" w:rsidSect="00824A23">
      <w:headerReference w:type="default" r:id="rId7"/>
      <w:footerReference w:type="first" r:id="rId8"/>
      <w:pgSz w:w="11950" w:h="16901"/>
      <w:pgMar w:top="1134" w:right="567" w:bottom="1134" w:left="1985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651" w:rsidRDefault="00DB649A">
      <w:pPr>
        <w:spacing w:after="0" w:line="240" w:lineRule="auto"/>
      </w:pPr>
      <w:r>
        <w:separator/>
      </w:r>
    </w:p>
  </w:endnote>
  <w:endnote w:type="continuationSeparator" w:id="0">
    <w:p w:rsidR="00206651" w:rsidRDefault="00DB6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F02" w:rsidRPr="003F159F" w:rsidRDefault="003F159F" w:rsidP="003F159F">
    <w:pPr>
      <w:pStyle w:val="a7"/>
      <w:jc w:val="both"/>
    </w:pPr>
    <w:r>
      <w:rPr>
        <w:rFonts w:ascii="Times New Roman" w:hAnsi="Times New Roman" w:cs="Times New Roman"/>
        <w:sz w:val="14"/>
        <w:szCs w:val="14"/>
      </w:rPr>
      <w:fldChar w:fldCharType="begin"/>
    </w:r>
    <w:r>
      <w:rPr>
        <w:rFonts w:ascii="Times New Roman" w:hAnsi="Times New Roman" w:cs="Times New Roman"/>
        <w:sz w:val="14"/>
        <w:szCs w:val="14"/>
      </w:rPr>
      <w:instrText xml:space="preserve"> FILENAME  \p  \* MERGEFORMAT </w:instrText>
    </w:r>
    <w:r>
      <w:rPr>
        <w:rFonts w:ascii="Times New Roman" w:hAnsi="Times New Roman" w:cs="Times New Roman"/>
        <w:sz w:val="14"/>
        <w:szCs w:val="14"/>
      </w:rPr>
      <w:fldChar w:fldCharType="separate"/>
    </w:r>
    <w:r w:rsidR="00BE0C16">
      <w:rPr>
        <w:rFonts w:ascii="Times New Roman" w:hAnsi="Times New Roman" w:cs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развитию\ЗП-VII-143\zp3-VII-143_v091220_budget01приложение16.docx</w:t>
    </w:r>
    <w:r>
      <w:rPr>
        <w:rFonts w:ascii="Times New Roman" w:hAnsi="Times New Roman" w:cs="Times New Roman"/>
        <w:sz w:val="14"/>
        <w:szCs w:val="14"/>
      </w:rPr>
      <w:fldChar w:fldCharType="end"/>
    </w:r>
    <w:r>
      <w:rPr>
        <w:rFonts w:ascii="Times New Roman" w:hAnsi="Times New Roman" w:cs="Times New Roman"/>
        <w:sz w:val="14"/>
        <w:szCs w:val="14"/>
      </w:rPr>
      <w:t>\</w:t>
    </w:r>
    <w:r>
      <w:rPr>
        <w:rFonts w:ascii="Times New Roman" w:hAnsi="Times New Roman" w:cs="Times New Roman"/>
        <w:sz w:val="14"/>
        <w:szCs w:val="14"/>
      </w:rPr>
      <w:fldChar w:fldCharType="begin"/>
    </w:r>
    <w:r>
      <w:rPr>
        <w:rFonts w:ascii="Times New Roman" w:hAnsi="Times New Roman" w:cs="Times New Roman"/>
        <w:sz w:val="14"/>
        <w:szCs w:val="14"/>
      </w:rPr>
      <w:instrText xml:space="preserve"> USERNAME   \* MERGEFORMAT </w:instrText>
    </w:r>
    <w:r>
      <w:rPr>
        <w:rFonts w:ascii="Times New Roman" w:hAnsi="Times New Roman" w:cs="Times New Roman"/>
        <w:sz w:val="14"/>
        <w:szCs w:val="14"/>
      </w:rPr>
      <w:fldChar w:fldCharType="separate"/>
    </w:r>
    <w:r w:rsidR="00BE0C16">
      <w:rPr>
        <w:rFonts w:ascii="Times New Roman" w:hAnsi="Times New Roman" w:cs="Times New Roman"/>
        <w:noProof/>
        <w:sz w:val="14"/>
        <w:szCs w:val="14"/>
      </w:rPr>
      <w:t>org_budget01</w:t>
    </w:r>
    <w:r>
      <w:rPr>
        <w:rFonts w:ascii="Times New Roman" w:hAnsi="Times New Roman" w:cs="Times New Roman"/>
        <w:sz w:val="14"/>
        <w:szCs w:val="14"/>
      </w:rPr>
      <w:fldChar w:fldCharType="end"/>
    </w:r>
    <w:r>
      <w:rPr>
        <w:rFonts w:ascii="Times New Roman" w:hAnsi="Times New Roman" w:cs="Times New Roman"/>
        <w:sz w:val="14"/>
        <w:szCs w:val="14"/>
      </w:rPr>
      <w:t>\</w:t>
    </w:r>
    <w:r>
      <w:rPr>
        <w:rFonts w:ascii="Times New Roman" w:hAnsi="Times New Roman" w:cs="Times New Roman"/>
        <w:sz w:val="14"/>
        <w:szCs w:val="14"/>
      </w:rPr>
      <w:fldChar w:fldCharType="begin"/>
    </w:r>
    <w:r>
      <w:rPr>
        <w:rFonts w:ascii="Times New Roman" w:hAnsi="Times New Roman" w:cs="Times New Roman"/>
        <w:sz w:val="14"/>
        <w:szCs w:val="14"/>
      </w:rPr>
      <w:instrText xml:space="preserve"> TIME  \@ "dd.MM.yyyy H:mm:ss"  \* MERGEFORMAT </w:instrText>
    </w:r>
    <w:r>
      <w:rPr>
        <w:rFonts w:ascii="Times New Roman" w:hAnsi="Times New Roman" w:cs="Times New Roman"/>
        <w:sz w:val="14"/>
        <w:szCs w:val="14"/>
      </w:rPr>
      <w:fldChar w:fldCharType="separate"/>
    </w:r>
    <w:r w:rsidR="00BE0C16">
      <w:rPr>
        <w:rFonts w:ascii="Times New Roman" w:hAnsi="Times New Roman" w:cs="Times New Roman"/>
        <w:noProof/>
        <w:sz w:val="14"/>
        <w:szCs w:val="14"/>
      </w:rPr>
      <w:t>02.12.2020 17:53:53</w:t>
    </w:r>
    <w:r>
      <w:rPr>
        <w:rFonts w:ascii="Times New Roman" w:hAnsi="Times New Roman" w:cs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651" w:rsidRDefault="00DB649A">
      <w:pPr>
        <w:spacing w:after="0" w:line="240" w:lineRule="auto"/>
      </w:pPr>
      <w:r>
        <w:separator/>
      </w:r>
    </w:p>
  </w:footnote>
  <w:footnote w:type="continuationSeparator" w:id="0">
    <w:p w:rsidR="00206651" w:rsidRDefault="00DB64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651" w:rsidRDefault="00DB649A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6"/>
        <w:szCs w:val="26"/>
      </w:rPr>
      <w:fldChar w:fldCharType="begin"/>
    </w:r>
    <w:r>
      <w:rPr>
        <w:rFonts w:ascii="Times New Roman" w:hAnsi="Times New Roman" w:cs="Times New Roman"/>
        <w:color w:val="000000"/>
        <w:sz w:val="26"/>
        <w:szCs w:val="26"/>
      </w:rPr>
      <w:instrText>PAGE</w:instrText>
    </w:r>
    <w:r>
      <w:rPr>
        <w:rFonts w:ascii="Times New Roman" w:hAnsi="Times New Roman" w:cs="Times New Roman"/>
        <w:color w:val="000000"/>
        <w:sz w:val="26"/>
        <w:szCs w:val="26"/>
      </w:rPr>
      <w:fldChar w:fldCharType="end"/>
    </w:r>
    <w:r>
      <w:rPr>
        <w:rFonts w:ascii="Times New Roman" w:hAnsi="Times New Roman" w:cs="Times New Roman"/>
        <w:color w:val="000000"/>
        <w:sz w:val="26"/>
        <w:szCs w:val="26"/>
      </w:rPr>
      <w:t xml:space="preserve">                 Продолжение приложения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B47"/>
    <w:rsid w:val="000D1DAC"/>
    <w:rsid w:val="00156F9B"/>
    <w:rsid w:val="00191713"/>
    <w:rsid w:val="00206651"/>
    <w:rsid w:val="003F159F"/>
    <w:rsid w:val="0044331E"/>
    <w:rsid w:val="00736D4F"/>
    <w:rsid w:val="0075328A"/>
    <w:rsid w:val="00824A23"/>
    <w:rsid w:val="00A67010"/>
    <w:rsid w:val="00BC19B8"/>
    <w:rsid w:val="00BE0C16"/>
    <w:rsid w:val="00C2281A"/>
    <w:rsid w:val="00C71369"/>
    <w:rsid w:val="00C80DB7"/>
    <w:rsid w:val="00C845A6"/>
    <w:rsid w:val="00CA1C18"/>
    <w:rsid w:val="00DB1F02"/>
    <w:rsid w:val="00DB649A"/>
    <w:rsid w:val="00E47EC9"/>
    <w:rsid w:val="00F3451A"/>
    <w:rsid w:val="00FB1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4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649A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B1F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B1F02"/>
  </w:style>
  <w:style w:type="paragraph" w:styleId="a7">
    <w:name w:val="footer"/>
    <w:basedOn w:val="a"/>
    <w:link w:val="a8"/>
    <w:unhideWhenUsed/>
    <w:rsid w:val="00DB1F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DB1F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4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649A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B1F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B1F02"/>
  </w:style>
  <w:style w:type="paragraph" w:styleId="a7">
    <w:name w:val="footer"/>
    <w:basedOn w:val="a"/>
    <w:link w:val="a8"/>
    <w:unhideWhenUsed/>
    <w:rsid w:val="00DB1F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DB1F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7618B6D</Template>
  <TotalTime>6</TotalTime>
  <Pages>1</Pages>
  <Words>107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tasya 15.09.2015 11:07:32; РР·РјРµРЅРµРЅ: oreshina 16.09.2020 08:45:18</dc:subject>
  <dc:creator>Keysystems.DWH2.ReportDesigner</dc:creator>
  <cp:keywords/>
  <dc:description/>
  <cp:lastModifiedBy>org_budget01</cp:lastModifiedBy>
  <cp:revision>7</cp:revision>
  <cp:lastPrinted>2020-12-02T07:53:00Z</cp:lastPrinted>
  <dcterms:created xsi:type="dcterms:W3CDTF">2020-11-23T01:59:00Z</dcterms:created>
  <dcterms:modified xsi:type="dcterms:W3CDTF">2020-12-02T07:53:00Z</dcterms:modified>
</cp:coreProperties>
</file>